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18C2" w14:textId="77777777" w:rsidR="00E60BFF" w:rsidRPr="00027B41" w:rsidRDefault="0007481C" w:rsidP="00E60BFF">
      <w:pPr>
        <w:jc w:val="center"/>
        <w:rPr>
          <w:rFonts w:cstheme="minorHAnsi"/>
          <w:b/>
          <w:bCs/>
          <w:sz w:val="24"/>
          <w:szCs w:val="24"/>
        </w:rPr>
      </w:pPr>
      <w:r w:rsidRPr="00027B41">
        <w:rPr>
          <w:rFonts w:cstheme="minorHAnsi"/>
          <w:b/>
          <w:bCs/>
          <w:sz w:val="24"/>
          <w:szCs w:val="24"/>
        </w:rPr>
        <w:t xml:space="preserve">MEMORANDUM OF </w:t>
      </w:r>
      <w:r w:rsidR="00046B5C" w:rsidRPr="00027B41">
        <w:rPr>
          <w:rFonts w:cstheme="minorHAnsi"/>
          <w:b/>
          <w:bCs/>
          <w:sz w:val="24"/>
          <w:szCs w:val="24"/>
        </w:rPr>
        <w:t xml:space="preserve">AGREEMENT /CONTRACT BETWEEN </w:t>
      </w:r>
      <w:r w:rsidR="00C8058B" w:rsidRPr="00027B41">
        <w:rPr>
          <w:rFonts w:cstheme="minorHAnsi"/>
          <w:b/>
          <w:bCs/>
          <w:sz w:val="24"/>
          <w:szCs w:val="24"/>
        </w:rPr>
        <w:t xml:space="preserve">ORGANIZATIONS </w:t>
      </w:r>
      <w:r w:rsidR="00046B5C" w:rsidRPr="00027B41">
        <w:rPr>
          <w:rFonts w:cstheme="minorHAnsi"/>
          <w:b/>
          <w:bCs/>
          <w:sz w:val="24"/>
          <w:szCs w:val="24"/>
        </w:rPr>
        <w:t>COMMERCIAL</w:t>
      </w:r>
      <w:r w:rsidR="000E6DCC" w:rsidRPr="00027B41">
        <w:rPr>
          <w:rFonts w:cstheme="minorHAnsi"/>
          <w:b/>
          <w:bCs/>
          <w:sz w:val="24"/>
          <w:szCs w:val="24"/>
        </w:rPr>
        <w:t>L</w:t>
      </w:r>
      <w:r w:rsidR="00C8058B" w:rsidRPr="00027B41">
        <w:rPr>
          <w:rFonts w:cstheme="minorHAnsi"/>
          <w:b/>
          <w:bCs/>
          <w:sz w:val="24"/>
          <w:szCs w:val="24"/>
        </w:rPr>
        <w:t xml:space="preserve">Y UTILIZING </w:t>
      </w:r>
      <w:r w:rsidR="007A5D00" w:rsidRPr="00027B41">
        <w:rPr>
          <w:rFonts w:cstheme="minorHAnsi"/>
          <w:b/>
          <w:bCs/>
          <w:sz w:val="24"/>
          <w:szCs w:val="24"/>
        </w:rPr>
        <w:t xml:space="preserve">BIOLOGICAL RESOURCES </w:t>
      </w:r>
      <w:r w:rsidR="00046B5C" w:rsidRPr="00027B41">
        <w:rPr>
          <w:rFonts w:cstheme="minorHAnsi"/>
          <w:b/>
          <w:bCs/>
          <w:sz w:val="24"/>
          <w:szCs w:val="24"/>
        </w:rPr>
        <w:t xml:space="preserve">AND </w:t>
      </w:r>
      <w:r w:rsidR="00C8058B" w:rsidRPr="00027B41">
        <w:rPr>
          <w:rFonts w:cstheme="minorHAnsi"/>
          <w:b/>
          <w:bCs/>
          <w:sz w:val="24"/>
          <w:szCs w:val="24"/>
        </w:rPr>
        <w:t xml:space="preserve">KERALA STATE </w:t>
      </w:r>
      <w:r w:rsidR="00046B5C" w:rsidRPr="00027B41">
        <w:rPr>
          <w:rFonts w:cstheme="minorHAnsi"/>
          <w:b/>
          <w:bCs/>
          <w:sz w:val="24"/>
          <w:szCs w:val="24"/>
        </w:rPr>
        <w:t>BIODIVER</w:t>
      </w:r>
      <w:r w:rsidR="000E6ECF" w:rsidRPr="00027B41">
        <w:rPr>
          <w:rFonts w:cstheme="minorHAnsi"/>
          <w:b/>
          <w:bCs/>
          <w:sz w:val="24"/>
          <w:szCs w:val="24"/>
        </w:rPr>
        <w:t>SITY BOARD FOR AC</w:t>
      </w:r>
      <w:r w:rsidR="00046B5C" w:rsidRPr="00027B41">
        <w:rPr>
          <w:rFonts w:cstheme="minorHAnsi"/>
          <w:b/>
          <w:bCs/>
          <w:sz w:val="24"/>
          <w:szCs w:val="24"/>
        </w:rPr>
        <w:t xml:space="preserve">CESS AND BENEFIT SHARING OF BIOLOGICAL RESOURSES FOR THE FINANCIAL </w:t>
      </w:r>
    </w:p>
    <w:p w14:paraId="6E88AEF4" w14:textId="77777777" w:rsidR="003846DC" w:rsidRPr="00027B41" w:rsidRDefault="00E60BFF" w:rsidP="00E60BFF">
      <w:pPr>
        <w:jc w:val="center"/>
        <w:rPr>
          <w:rFonts w:cstheme="minorHAnsi"/>
          <w:b/>
          <w:bCs/>
          <w:sz w:val="24"/>
          <w:szCs w:val="24"/>
        </w:rPr>
      </w:pPr>
      <w:r w:rsidRPr="00027B41">
        <w:rPr>
          <w:rFonts w:cstheme="minorHAnsi"/>
          <w:b/>
          <w:bCs/>
          <w:sz w:val="24"/>
          <w:szCs w:val="24"/>
        </w:rPr>
        <w:t>Y</w:t>
      </w:r>
      <w:r w:rsidR="00046B5C" w:rsidRPr="00027B41">
        <w:rPr>
          <w:rFonts w:cstheme="minorHAnsi"/>
          <w:b/>
          <w:bCs/>
          <w:sz w:val="24"/>
          <w:szCs w:val="24"/>
        </w:rPr>
        <w:t>EAR 20</w:t>
      </w:r>
      <w:r w:rsidRPr="00027B41">
        <w:rPr>
          <w:rFonts w:cstheme="minorHAnsi"/>
          <w:b/>
          <w:bCs/>
          <w:sz w:val="24"/>
          <w:szCs w:val="24"/>
        </w:rPr>
        <w:t xml:space="preserve">…… </w:t>
      </w:r>
      <w:r w:rsidR="00046B5C" w:rsidRPr="00027B41">
        <w:rPr>
          <w:rFonts w:cstheme="minorHAnsi"/>
          <w:b/>
          <w:bCs/>
          <w:sz w:val="24"/>
          <w:szCs w:val="24"/>
        </w:rPr>
        <w:t>-</w:t>
      </w:r>
      <w:r w:rsidRPr="00027B41">
        <w:rPr>
          <w:rFonts w:cstheme="minorHAnsi"/>
          <w:b/>
          <w:bCs/>
          <w:sz w:val="24"/>
          <w:szCs w:val="24"/>
        </w:rPr>
        <w:t xml:space="preserve"> 20</w:t>
      </w:r>
      <w:proofErr w:type="gramStart"/>
      <w:r w:rsidRPr="00027B41">
        <w:rPr>
          <w:rFonts w:cstheme="minorHAnsi"/>
          <w:b/>
          <w:bCs/>
          <w:sz w:val="24"/>
          <w:szCs w:val="24"/>
        </w:rPr>
        <w:t>…..</w:t>
      </w:r>
      <w:proofErr w:type="gramEnd"/>
    </w:p>
    <w:p w14:paraId="0CACB6BD" w14:textId="77777777" w:rsidR="00E60BFF" w:rsidRPr="00027B41" w:rsidRDefault="00E60BFF" w:rsidP="00E60BFF">
      <w:pPr>
        <w:jc w:val="center"/>
        <w:rPr>
          <w:rFonts w:cstheme="minorHAnsi"/>
          <w:b/>
          <w:bCs/>
          <w:sz w:val="24"/>
          <w:szCs w:val="24"/>
        </w:rPr>
      </w:pPr>
    </w:p>
    <w:p w14:paraId="58EB19F2" w14:textId="77777777" w:rsidR="00E60BFF" w:rsidRPr="00027B41" w:rsidRDefault="00E60BFF" w:rsidP="000E5006">
      <w:pPr>
        <w:jc w:val="both"/>
        <w:rPr>
          <w:rFonts w:cstheme="minorHAnsi"/>
          <w:b/>
          <w:bCs/>
          <w:sz w:val="24"/>
          <w:szCs w:val="24"/>
        </w:rPr>
      </w:pPr>
      <w:r w:rsidRPr="00027B41">
        <w:rPr>
          <w:rFonts w:cstheme="minorHAnsi"/>
          <w:b/>
          <w:bCs/>
          <w:sz w:val="24"/>
          <w:szCs w:val="24"/>
        </w:rPr>
        <w:t xml:space="preserve">First Party </w:t>
      </w:r>
      <w:r w:rsidRPr="00027B41">
        <w:rPr>
          <w:rFonts w:cstheme="minorHAnsi"/>
          <w:b/>
          <w:bCs/>
          <w:sz w:val="24"/>
          <w:szCs w:val="24"/>
        </w:rPr>
        <w:tab/>
      </w:r>
    </w:p>
    <w:p w14:paraId="4E4F35F9" w14:textId="77777777" w:rsidR="00046B5C" w:rsidRPr="00027B41" w:rsidRDefault="00E60BFF" w:rsidP="000E5006">
      <w:pPr>
        <w:jc w:val="both"/>
        <w:rPr>
          <w:rFonts w:cstheme="minorHAnsi"/>
          <w:sz w:val="24"/>
          <w:szCs w:val="24"/>
        </w:rPr>
      </w:pPr>
      <w:r w:rsidRPr="00027B41">
        <w:rPr>
          <w:rFonts w:cstheme="minorHAnsi"/>
          <w:sz w:val="24"/>
          <w:szCs w:val="24"/>
        </w:rPr>
        <w:t xml:space="preserve">Sri ……………………………………………… </w:t>
      </w:r>
      <w:r w:rsidR="00046B5C" w:rsidRPr="00027B41">
        <w:rPr>
          <w:rFonts w:cstheme="minorHAnsi"/>
          <w:sz w:val="24"/>
          <w:szCs w:val="24"/>
        </w:rPr>
        <w:t>(authorized signatory …………………………………………………</w:t>
      </w:r>
      <w:proofErr w:type="gramStart"/>
      <w:r w:rsidR="00046B5C" w:rsidRPr="00027B41">
        <w:rPr>
          <w:rFonts w:cstheme="minorHAnsi"/>
          <w:sz w:val="24"/>
          <w:szCs w:val="24"/>
        </w:rPr>
        <w:t>…..</w:t>
      </w:r>
      <w:proofErr w:type="gramEnd"/>
      <w:r w:rsidR="00046B5C" w:rsidRPr="00027B41">
        <w:rPr>
          <w:rFonts w:cstheme="minorHAnsi"/>
          <w:sz w:val="24"/>
          <w:szCs w:val="24"/>
        </w:rPr>
        <w:t xml:space="preserve"> who is addressed as the </w:t>
      </w:r>
      <w:r w:rsidR="007C432F" w:rsidRPr="00027B41">
        <w:rPr>
          <w:rFonts w:cstheme="minorHAnsi"/>
          <w:sz w:val="24"/>
          <w:szCs w:val="24"/>
        </w:rPr>
        <w:t>A</w:t>
      </w:r>
      <w:r w:rsidR="00046B5C" w:rsidRPr="00027B41">
        <w:rPr>
          <w:rFonts w:cstheme="minorHAnsi"/>
          <w:sz w:val="24"/>
          <w:szCs w:val="24"/>
        </w:rPr>
        <w:t>pplicant ………………………………………………</w:t>
      </w:r>
      <w:r w:rsidR="0081544B">
        <w:rPr>
          <w:rFonts w:cstheme="minorHAnsi"/>
          <w:sz w:val="24"/>
          <w:szCs w:val="24"/>
        </w:rPr>
        <w:t>………………………………………………</w:t>
      </w:r>
      <w:r w:rsidR="00046B5C" w:rsidRPr="00027B41">
        <w:rPr>
          <w:rFonts w:cstheme="minorHAnsi"/>
          <w:sz w:val="24"/>
          <w:szCs w:val="24"/>
        </w:rPr>
        <w:t xml:space="preserve"> </w:t>
      </w:r>
    </w:p>
    <w:p w14:paraId="4FD68239" w14:textId="77777777" w:rsidR="00E60BFF" w:rsidRPr="00027B41" w:rsidRDefault="00E60BFF" w:rsidP="000E5006">
      <w:pPr>
        <w:ind w:firstLine="3150"/>
        <w:jc w:val="both"/>
        <w:rPr>
          <w:rFonts w:cstheme="minorHAnsi"/>
          <w:b/>
          <w:bCs/>
          <w:sz w:val="24"/>
          <w:szCs w:val="24"/>
        </w:rPr>
      </w:pPr>
    </w:p>
    <w:p w14:paraId="734EACB4" w14:textId="77777777" w:rsidR="00046B5C" w:rsidRPr="00027B41" w:rsidRDefault="00046B5C" w:rsidP="000E5006">
      <w:pPr>
        <w:ind w:firstLine="3150"/>
        <w:jc w:val="both"/>
        <w:rPr>
          <w:rFonts w:cstheme="minorHAnsi"/>
          <w:b/>
          <w:bCs/>
          <w:sz w:val="24"/>
          <w:szCs w:val="24"/>
        </w:rPr>
      </w:pPr>
      <w:r w:rsidRPr="00027B41">
        <w:rPr>
          <w:rFonts w:cstheme="minorHAnsi"/>
          <w:b/>
          <w:bCs/>
          <w:sz w:val="24"/>
          <w:szCs w:val="24"/>
        </w:rPr>
        <w:t>And</w:t>
      </w:r>
    </w:p>
    <w:p w14:paraId="2C447A17" w14:textId="77777777" w:rsidR="00E60BFF" w:rsidRPr="00027B41" w:rsidRDefault="00E60BFF" w:rsidP="00E60BFF">
      <w:pPr>
        <w:jc w:val="both"/>
        <w:rPr>
          <w:rFonts w:cstheme="minorHAnsi"/>
          <w:b/>
          <w:bCs/>
          <w:sz w:val="24"/>
          <w:szCs w:val="24"/>
        </w:rPr>
      </w:pPr>
      <w:r w:rsidRPr="00027B41">
        <w:rPr>
          <w:rFonts w:cstheme="minorHAnsi"/>
          <w:b/>
          <w:bCs/>
          <w:sz w:val="24"/>
          <w:szCs w:val="24"/>
        </w:rPr>
        <w:t>Second Party</w:t>
      </w:r>
    </w:p>
    <w:p w14:paraId="5A0C9234" w14:textId="77777777" w:rsidR="00046B5C" w:rsidRPr="00027B41" w:rsidRDefault="00046B5C" w:rsidP="000E5006">
      <w:pPr>
        <w:jc w:val="both"/>
        <w:rPr>
          <w:rFonts w:cstheme="minorHAnsi"/>
          <w:sz w:val="24"/>
          <w:szCs w:val="24"/>
        </w:rPr>
      </w:pPr>
      <w:r w:rsidRPr="00027B41">
        <w:rPr>
          <w:rFonts w:cstheme="minorHAnsi"/>
          <w:sz w:val="24"/>
          <w:szCs w:val="24"/>
        </w:rPr>
        <w:t>The Member Secretary</w:t>
      </w:r>
      <w:r w:rsidR="001E0254" w:rsidRPr="00027B41">
        <w:rPr>
          <w:rFonts w:cstheme="minorHAnsi"/>
          <w:sz w:val="24"/>
          <w:szCs w:val="24"/>
        </w:rPr>
        <w:t>, Kerala</w:t>
      </w:r>
      <w:r w:rsidR="00331ECF">
        <w:rPr>
          <w:rFonts w:cstheme="minorHAnsi"/>
          <w:sz w:val="24"/>
          <w:szCs w:val="24"/>
        </w:rPr>
        <w:t xml:space="preserve"> Biodiversity Board </w:t>
      </w:r>
      <w:proofErr w:type="spellStart"/>
      <w:r w:rsidR="00331ECF">
        <w:rPr>
          <w:rFonts w:cstheme="minorHAnsi"/>
          <w:sz w:val="24"/>
          <w:szCs w:val="24"/>
        </w:rPr>
        <w:t>Thiruvanthapuram</w:t>
      </w:r>
      <w:proofErr w:type="spellEnd"/>
    </w:p>
    <w:p w14:paraId="2F51CA88" w14:textId="77777777" w:rsidR="007C432F" w:rsidRPr="00027B41" w:rsidRDefault="00046B5C" w:rsidP="000E5006">
      <w:pPr>
        <w:jc w:val="both"/>
        <w:rPr>
          <w:rFonts w:cstheme="minorHAnsi"/>
          <w:sz w:val="24"/>
          <w:szCs w:val="24"/>
        </w:rPr>
      </w:pPr>
      <w:r w:rsidRPr="00027B41">
        <w:rPr>
          <w:rFonts w:cstheme="minorHAnsi"/>
          <w:sz w:val="24"/>
          <w:szCs w:val="24"/>
        </w:rPr>
        <w:tab/>
      </w:r>
    </w:p>
    <w:p w14:paraId="6FD37D9F" w14:textId="77777777" w:rsidR="00046B5C" w:rsidRPr="00027B41" w:rsidRDefault="00046B5C" w:rsidP="007C432F">
      <w:pPr>
        <w:ind w:firstLine="720"/>
        <w:jc w:val="both"/>
        <w:rPr>
          <w:rFonts w:cstheme="minorHAnsi"/>
          <w:sz w:val="24"/>
          <w:szCs w:val="24"/>
        </w:rPr>
      </w:pPr>
      <w:r w:rsidRPr="00027B41">
        <w:rPr>
          <w:rFonts w:cstheme="minorHAnsi"/>
          <w:sz w:val="24"/>
          <w:szCs w:val="24"/>
        </w:rPr>
        <w:t>The…</w:t>
      </w:r>
      <w:r w:rsidR="00A63E16">
        <w:rPr>
          <w:rFonts w:cstheme="minorHAnsi"/>
          <w:sz w:val="24"/>
          <w:szCs w:val="24"/>
        </w:rPr>
        <w:t>…………………………</w:t>
      </w:r>
      <w:proofErr w:type="gramStart"/>
      <w:r w:rsidR="00A63E16">
        <w:rPr>
          <w:rFonts w:cstheme="minorHAnsi"/>
          <w:sz w:val="24"/>
          <w:szCs w:val="24"/>
        </w:rPr>
        <w:t>….</w:t>
      </w:r>
      <w:r w:rsidRPr="00027B41">
        <w:rPr>
          <w:rFonts w:cstheme="minorHAnsi"/>
          <w:sz w:val="24"/>
          <w:szCs w:val="24"/>
        </w:rPr>
        <w:t>/</w:t>
      </w:r>
      <w:proofErr w:type="gramEnd"/>
      <w:r w:rsidRPr="00027B41">
        <w:rPr>
          <w:rFonts w:cstheme="minorHAnsi"/>
          <w:sz w:val="24"/>
          <w:szCs w:val="24"/>
        </w:rPr>
        <w:t xml:space="preserve">the applicant is a private firm/organizations situated in Kerala, who is </w:t>
      </w:r>
      <w:r w:rsidR="000E6DCC" w:rsidRPr="00027B41">
        <w:rPr>
          <w:rFonts w:cstheme="minorHAnsi"/>
          <w:sz w:val="24"/>
          <w:szCs w:val="24"/>
        </w:rPr>
        <w:t xml:space="preserve">undertaking or intending to undertake any activity referred to in Section 7 of the Biodiversity Act 2002 and is </w:t>
      </w:r>
      <w:r w:rsidRPr="00027B41">
        <w:rPr>
          <w:rFonts w:cstheme="minorHAnsi"/>
          <w:sz w:val="24"/>
          <w:szCs w:val="24"/>
        </w:rPr>
        <w:t>engaged in commercial processing</w:t>
      </w:r>
      <w:r w:rsidR="000E6DCC" w:rsidRPr="00027B41">
        <w:rPr>
          <w:rFonts w:cstheme="minorHAnsi"/>
          <w:sz w:val="24"/>
          <w:szCs w:val="24"/>
        </w:rPr>
        <w:t>/</w:t>
      </w:r>
      <w:r w:rsidR="0007481C" w:rsidRPr="00027B41">
        <w:rPr>
          <w:rFonts w:cstheme="minorHAnsi"/>
          <w:sz w:val="24"/>
          <w:szCs w:val="24"/>
        </w:rPr>
        <w:t xml:space="preserve"> utilization</w:t>
      </w:r>
      <w:r w:rsidRPr="00027B41">
        <w:rPr>
          <w:rFonts w:cstheme="minorHAnsi"/>
          <w:sz w:val="24"/>
          <w:szCs w:val="24"/>
        </w:rPr>
        <w:t xml:space="preserve"> of biological resources and production and sale of </w:t>
      </w:r>
      <w:r w:rsidR="000E6DCC" w:rsidRPr="00027B41">
        <w:rPr>
          <w:rFonts w:cstheme="minorHAnsi"/>
          <w:sz w:val="24"/>
          <w:szCs w:val="24"/>
        </w:rPr>
        <w:t>---------.</w:t>
      </w:r>
    </w:p>
    <w:p w14:paraId="1F874223" w14:textId="77777777" w:rsidR="00046B5C" w:rsidRPr="00027B41" w:rsidRDefault="00046B5C" w:rsidP="000E5006">
      <w:pPr>
        <w:jc w:val="both"/>
        <w:rPr>
          <w:rFonts w:cstheme="minorHAnsi"/>
          <w:sz w:val="24"/>
          <w:szCs w:val="24"/>
        </w:rPr>
      </w:pPr>
      <w:r w:rsidRPr="00027B41">
        <w:rPr>
          <w:rFonts w:cstheme="minorHAnsi"/>
          <w:sz w:val="24"/>
          <w:szCs w:val="24"/>
        </w:rPr>
        <w:tab/>
        <w:t>That</w:t>
      </w:r>
      <w:r w:rsidR="00EB7E90" w:rsidRPr="00027B41">
        <w:rPr>
          <w:rFonts w:cstheme="minorHAnsi"/>
          <w:sz w:val="24"/>
          <w:szCs w:val="24"/>
        </w:rPr>
        <w:t>,</w:t>
      </w:r>
      <w:r w:rsidRPr="00027B41">
        <w:rPr>
          <w:rFonts w:cstheme="minorHAnsi"/>
          <w:sz w:val="24"/>
          <w:szCs w:val="24"/>
        </w:rPr>
        <w:t xml:space="preserve"> the Board which is a Statutory Autonomous Body constituted under the Section 22 of </w:t>
      </w:r>
      <w:r w:rsidR="003E4529" w:rsidRPr="00027B41">
        <w:rPr>
          <w:rFonts w:cstheme="minorHAnsi"/>
          <w:sz w:val="24"/>
          <w:szCs w:val="24"/>
        </w:rPr>
        <w:t>Biodiversity Act</w:t>
      </w:r>
      <w:r w:rsidR="00746CD8" w:rsidRPr="00027B41">
        <w:rPr>
          <w:rFonts w:cstheme="minorHAnsi"/>
          <w:sz w:val="24"/>
          <w:szCs w:val="24"/>
        </w:rPr>
        <w:t>,</w:t>
      </w:r>
      <w:r w:rsidR="003E4529" w:rsidRPr="00027B41">
        <w:rPr>
          <w:rFonts w:cstheme="minorHAnsi"/>
          <w:sz w:val="24"/>
          <w:szCs w:val="24"/>
        </w:rPr>
        <w:t xml:space="preserve"> 2002, having right over conservation, sustainable utilization and </w:t>
      </w:r>
      <w:r w:rsidR="000E5006" w:rsidRPr="00027B41">
        <w:rPr>
          <w:rFonts w:cstheme="minorHAnsi"/>
          <w:sz w:val="24"/>
          <w:szCs w:val="24"/>
        </w:rPr>
        <w:t xml:space="preserve">regulation of commercial usage of biological resources and </w:t>
      </w:r>
      <w:r w:rsidR="000E6DCC" w:rsidRPr="00027B41">
        <w:rPr>
          <w:rFonts w:cstheme="minorHAnsi"/>
          <w:sz w:val="24"/>
          <w:szCs w:val="24"/>
        </w:rPr>
        <w:t xml:space="preserve">has </w:t>
      </w:r>
      <w:r w:rsidR="000E5006" w:rsidRPr="00027B41">
        <w:rPr>
          <w:rFonts w:cstheme="minorHAnsi"/>
          <w:sz w:val="24"/>
          <w:szCs w:val="24"/>
        </w:rPr>
        <w:t xml:space="preserve">in </w:t>
      </w:r>
      <w:r w:rsidR="00725088" w:rsidRPr="00027B41">
        <w:rPr>
          <w:rFonts w:cstheme="minorHAnsi"/>
          <w:sz w:val="24"/>
          <w:szCs w:val="24"/>
        </w:rPr>
        <w:t>addition rights</w:t>
      </w:r>
      <w:r w:rsidR="00746CD8" w:rsidRPr="00027B41">
        <w:rPr>
          <w:rFonts w:cstheme="minorHAnsi"/>
          <w:sz w:val="24"/>
          <w:szCs w:val="24"/>
        </w:rPr>
        <w:t xml:space="preserve"> over proper </w:t>
      </w:r>
      <w:r w:rsidR="00725088" w:rsidRPr="00027B41">
        <w:rPr>
          <w:rFonts w:cstheme="minorHAnsi"/>
          <w:sz w:val="24"/>
          <w:szCs w:val="24"/>
        </w:rPr>
        <w:t>and equitable</w:t>
      </w:r>
      <w:r w:rsidR="007A5D00" w:rsidRPr="00027B41">
        <w:rPr>
          <w:rFonts w:cstheme="minorHAnsi"/>
          <w:sz w:val="24"/>
          <w:szCs w:val="24"/>
        </w:rPr>
        <w:t xml:space="preserve"> appropriation</w:t>
      </w:r>
      <w:r w:rsidR="00746CD8" w:rsidRPr="00027B41">
        <w:rPr>
          <w:rFonts w:cstheme="minorHAnsi"/>
          <w:sz w:val="24"/>
          <w:szCs w:val="24"/>
        </w:rPr>
        <w:t xml:space="preserve">/sharing of </w:t>
      </w:r>
      <w:r w:rsidR="00FF4D74" w:rsidRPr="00027B41">
        <w:rPr>
          <w:rFonts w:cstheme="minorHAnsi"/>
          <w:sz w:val="24"/>
          <w:szCs w:val="24"/>
        </w:rPr>
        <w:t xml:space="preserve">benefits </w:t>
      </w:r>
      <w:r w:rsidR="000E6DCC" w:rsidRPr="00027B41">
        <w:rPr>
          <w:rFonts w:cstheme="minorHAnsi"/>
          <w:sz w:val="24"/>
          <w:szCs w:val="24"/>
        </w:rPr>
        <w:t xml:space="preserve">accrued through commercial utilization of bioresources </w:t>
      </w:r>
      <w:r w:rsidR="004A349E" w:rsidRPr="00027B41">
        <w:rPr>
          <w:rFonts w:cstheme="minorHAnsi"/>
          <w:sz w:val="24"/>
          <w:szCs w:val="24"/>
        </w:rPr>
        <w:t xml:space="preserve">for the welfare of </w:t>
      </w:r>
      <w:r w:rsidR="005A1DEF" w:rsidRPr="00027B41">
        <w:rPr>
          <w:rFonts w:cstheme="minorHAnsi"/>
          <w:sz w:val="24"/>
          <w:szCs w:val="24"/>
        </w:rPr>
        <w:t>communities. This</w:t>
      </w:r>
      <w:r w:rsidR="005B17BA" w:rsidRPr="00027B41">
        <w:rPr>
          <w:rFonts w:cstheme="minorHAnsi"/>
          <w:sz w:val="24"/>
          <w:szCs w:val="24"/>
        </w:rPr>
        <w:t xml:space="preserve"> agreement is arrived </w:t>
      </w:r>
      <w:r w:rsidR="000E6ECF" w:rsidRPr="00027B41">
        <w:rPr>
          <w:rFonts w:cstheme="minorHAnsi"/>
          <w:sz w:val="24"/>
          <w:szCs w:val="24"/>
        </w:rPr>
        <w:t xml:space="preserve">at </w:t>
      </w:r>
      <w:r w:rsidR="005B17BA" w:rsidRPr="00027B41">
        <w:rPr>
          <w:rFonts w:cstheme="minorHAnsi"/>
          <w:sz w:val="24"/>
          <w:szCs w:val="24"/>
        </w:rPr>
        <w:t>in compliance of</w:t>
      </w:r>
      <w:r w:rsidR="005A1DEF" w:rsidRPr="00027B41">
        <w:rPr>
          <w:rFonts w:cstheme="minorHAnsi"/>
          <w:sz w:val="24"/>
          <w:szCs w:val="24"/>
        </w:rPr>
        <w:t xml:space="preserve"> Section 7 read with Section 23 (b) and Section 23 (c) and Section 24 (1) and Section 24 (2) </w:t>
      </w:r>
      <w:r w:rsidR="005B17BA" w:rsidRPr="00027B41">
        <w:rPr>
          <w:rFonts w:cstheme="minorHAnsi"/>
          <w:sz w:val="24"/>
          <w:szCs w:val="24"/>
        </w:rPr>
        <w:t>of Biodiversity Act, 2002</w:t>
      </w:r>
      <w:r w:rsidR="00C25773" w:rsidRPr="00027B41">
        <w:rPr>
          <w:rFonts w:cstheme="minorHAnsi"/>
          <w:sz w:val="24"/>
          <w:szCs w:val="24"/>
        </w:rPr>
        <w:t xml:space="preserve"> and the Rules made </w:t>
      </w:r>
      <w:r w:rsidR="000E6ECF" w:rsidRPr="00027B41">
        <w:rPr>
          <w:rFonts w:cstheme="minorHAnsi"/>
          <w:sz w:val="24"/>
          <w:szCs w:val="24"/>
        </w:rPr>
        <w:t>there</w:t>
      </w:r>
      <w:r w:rsidR="003B4DBE" w:rsidRPr="00027B41">
        <w:rPr>
          <w:rFonts w:cstheme="minorHAnsi"/>
          <w:sz w:val="24"/>
          <w:szCs w:val="24"/>
        </w:rPr>
        <w:t xml:space="preserve"> </w:t>
      </w:r>
      <w:r w:rsidR="00C25773" w:rsidRPr="00027B41">
        <w:rPr>
          <w:rFonts w:cstheme="minorHAnsi"/>
          <w:sz w:val="24"/>
          <w:szCs w:val="24"/>
        </w:rPr>
        <w:t xml:space="preserve">under for </w:t>
      </w:r>
      <w:r w:rsidR="00B712C9" w:rsidRPr="00027B41">
        <w:rPr>
          <w:rFonts w:cstheme="minorHAnsi"/>
          <w:sz w:val="24"/>
          <w:szCs w:val="24"/>
        </w:rPr>
        <w:t xml:space="preserve">proper and equitable sharing of </w:t>
      </w:r>
      <w:r w:rsidR="005A1DEF" w:rsidRPr="00027B41">
        <w:rPr>
          <w:rFonts w:cstheme="minorHAnsi"/>
          <w:sz w:val="24"/>
          <w:szCs w:val="24"/>
        </w:rPr>
        <w:t>benefits</w:t>
      </w:r>
      <w:r w:rsidR="00B712C9" w:rsidRPr="00027B41">
        <w:rPr>
          <w:rFonts w:cstheme="minorHAnsi"/>
          <w:sz w:val="24"/>
          <w:szCs w:val="24"/>
        </w:rPr>
        <w:t xml:space="preserve"> from the biological resources and </w:t>
      </w:r>
      <w:r w:rsidR="005A1DEF" w:rsidRPr="00027B41">
        <w:rPr>
          <w:rFonts w:cstheme="minorHAnsi"/>
          <w:sz w:val="24"/>
          <w:szCs w:val="24"/>
        </w:rPr>
        <w:t xml:space="preserve">guidelines for Access and Benefit sharing (2014) as issued by National Biodiversity Authority  and Ministry of Environment and Forests and </w:t>
      </w:r>
      <w:r w:rsidR="00B712C9" w:rsidRPr="00027B41">
        <w:rPr>
          <w:rFonts w:cstheme="minorHAnsi"/>
          <w:sz w:val="24"/>
          <w:szCs w:val="24"/>
        </w:rPr>
        <w:t xml:space="preserve">also as per other corresponding </w:t>
      </w:r>
      <w:r w:rsidR="00587BDB" w:rsidRPr="00027B41">
        <w:rPr>
          <w:rFonts w:cstheme="minorHAnsi"/>
          <w:sz w:val="24"/>
          <w:szCs w:val="24"/>
        </w:rPr>
        <w:t xml:space="preserve">provisions laid </w:t>
      </w:r>
      <w:r w:rsidR="005A1DEF" w:rsidRPr="00027B41">
        <w:rPr>
          <w:rFonts w:cstheme="minorHAnsi"/>
          <w:sz w:val="24"/>
          <w:szCs w:val="24"/>
        </w:rPr>
        <w:t>by</w:t>
      </w:r>
      <w:r w:rsidR="00587BDB" w:rsidRPr="00027B41">
        <w:rPr>
          <w:rFonts w:cstheme="minorHAnsi"/>
          <w:sz w:val="24"/>
          <w:szCs w:val="24"/>
        </w:rPr>
        <w:t xml:space="preserve"> the National Biodiversity </w:t>
      </w:r>
      <w:r w:rsidR="005A1DEF" w:rsidRPr="00027B41">
        <w:rPr>
          <w:rFonts w:cstheme="minorHAnsi"/>
          <w:sz w:val="24"/>
          <w:szCs w:val="24"/>
        </w:rPr>
        <w:t>Authority</w:t>
      </w:r>
      <w:r w:rsidR="00587BDB" w:rsidRPr="00027B41">
        <w:rPr>
          <w:rFonts w:cstheme="minorHAnsi"/>
          <w:sz w:val="24"/>
          <w:szCs w:val="24"/>
        </w:rPr>
        <w:t>.</w:t>
      </w:r>
    </w:p>
    <w:p w14:paraId="2300F87B" w14:textId="77777777" w:rsidR="00587BDB" w:rsidRPr="00027B41" w:rsidRDefault="00587BDB" w:rsidP="000E5006">
      <w:pPr>
        <w:jc w:val="both"/>
        <w:rPr>
          <w:rFonts w:cstheme="minorHAnsi"/>
          <w:sz w:val="24"/>
          <w:szCs w:val="24"/>
        </w:rPr>
      </w:pPr>
      <w:r w:rsidRPr="00027B41">
        <w:rPr>
          <w:rFonts w:cstheme="minorHAnsi"/>
          <w:sz w:val="24"/>
          <w:szCs w:val="24"/>
        </w:rPr>
        <w:tab/>
        <w:t>That</w:t>
      </w:r>
      <w:r w:rsidR="004432C9" w:rsidRPr="00027B41">
        <w:rPr>
          <w:rFonts w:cstheme="minorHAnsi"/>
          <w:sz w:val="24"/>
          <w:szCs w:val="24"/>
        </w:rPr>
        <w:t>,</w:t>
      </w:r>
      <w:r w:rsidRPr="00027B41">
        <w:rPr>
          <w:rFonts w:cstheme="minorHAnsi"/>
          <w:sz w:val="24"/>
          <w:szCs w:val="24"/>
        </w:rPr>
        <w:t xml:space="preserve"> as per the information furnished by the applicant in the prescribed </w:t>
      </w:r>
      <w:r w:rsidR="000E6ECF" w:rsidRPr="00027B41">
        <w:rPr>
          <w:rFonts w:cstheme="minorHAnsi"/>
          <w:sz w:val="24"/>
          <w:szCs w:val="24"/>
        </w:rPr>
        <w:t>f</w:t>
      </w:r>
      <w:r w:rsidRPr="00027B41">
        <w:rPr>
          <w:rFonts w:cstheme="minorHAnsi"/>
          <w:sz w:val="24"/>
          <w:szCs w:val="24"/>
        </w:rPr>
        <w:t>orma</w:t>
      </w:r>
      <w:r w:rsidR="000E6ECF" w:rsidRPr="00027B41">
        <w:rPr>
          <w:rFonts w:cstheme="minorHAnsi"/>
          <w:sz w:val="24"/>
          <w:szCs w:val="24"/>
        </w:rPr>
        <w:t>t</w:t>
      </w:r>
      <w:r w:rsidR="005A1DEF" w:rsidRPr="00027B41">
        <w:rPr>
          <w:rFonts w:cstheme="minorHAnsi"/>
          <w:sz w:val="24"/>
          <w:szCs w:val="24"/>
        </w:rPr>
        <w:t xml:space="preserve"> (Form I</w:t>
      </w:r>
      <w:r w:rsidRPr="00027B41">
        <w:rPr>
          <w:rFonts w:cstheme="minorHAnsi"/>
          <w:sz w:val="24"/>
          <w:szCs w:val="24"/>
        </w:rPr>
        <w:t xml:space="preserve">) </w:t>
      </w:r>
      <w:r w:rsidR="00290263" w:rsidRPr="00027B41">
        <w:rPr>
          <w:rFonts w:cstheme="minorHAnsi"/>
          <w:sz w:val="24"/>
          <w:szCs w:val="24"/>
        </w:rPr>
        <w:t xml:space="preserve">the </w:t>
      </w:r>
      <w:r w:rsidR="008929F6" w:rsidRPr="00027B41">
        <w:rPr>
          <w:rFonts w:cstheme="minorHAnsi"/>
          <w:sz w:val="24"/>
          <w:szCs w:val="24"/>
        </w:rPr>
        <w:t xml:space="preserve">applicant </w:t>
      </w:r>
      <w:r w:rsidR="009A073C" w:rsidRPr="00027B41">
        <w:rPr>
          <w:rFonts w:cstheme="minorHAnsi"/>
          <w:sz w:val="24"/>
          <w:szCs w:val="24"/>
        </w:rPr>
        <w:t>h</w:t>
      </w:r>
      <w:r w:rsidR="008929F6" w:rsidRPr="00027B41">
        <w:rPr>
          <w:rFonts w:cstheme="minorHAnsi"/>
          <w:sz w:val="24"/>
          <w:szCs w:val="24"/>
        </w:rPr>
        <w:t>as</w:t>
      </w:r>
      <w:r w:rsidR="00290263" w:rsidRPr="00027B41">
        <w:rPr>
          <w:rFonts w:cstheme="minorHAnsi"/>
          <w:sz w:val="24"/>
          <w:szCs w:val="24"/>
        </w:rPr>
        <w:t xml:space="preserve"> utilized a total of ………………………….. various biological resources</w:t>
      </w:r>
      <w:r w:rsidR="00B5569D" w:rsidRPr="00027B41">
        <w:rPr>
          <w:rFonts w:cstheme="minorHAnsi"/>
          <w:sz w:val="24"/>
          <w:szCs w:val="24"/>
        </w:rPr>
        <w:t xml:space="preserve"> </w:t>
      </w:r>
      <w:r w:rsidR="00290263" w:rsidRPr="00027B41">
        <w:rPr>
          <w:rFonts w:cstheme="minorHAnsi"/>
          <w:sz w:val="24"/>
          <w:szCs w:val="24"/>
        </w:rPr>
        <w:t xml:space="preserve">for the production and sale of various </w:t>
      </w:r>
      <w:r w:rsidR="005A1DEF" w:rsidRPr="00027B41">
        <w:rPr>
          <w:rFonts w:cstheme="minorHAnsi"/>
          <w:sz w:val="24"/>
          <w:szCs w:val="24"/>
        </w:rPr>
        <w:t>-----------</w:t>
      </w:r>
      <w:r w:rsidR="00290263" w:rsidRPr="00027B41">
        <w:rPr>
          <w:rFonts w:cstheme="minorHAnsi"/>
          <w:sz w:val="24"/>
          <w:szCs w:val="24"/>
        </w:rPr>
        <w:t>products.</w:t>
      </w:r>
    </w:p>
    <w:p w14:paraId="77495043" w14:textId="77777777" w:rsidR="005A1DEF" w:rsidRPr="00027B41" w:rsidRDefault="00290263" w:rsidP="005A1DEF">
      <w:pPr>
        <w:jc w:val="both"/>
        <w:rPr>
          <w:rFonts w:cstheme="minorHAnsi"/>
          <w:sz w:val="24"/>
          <w:szCs w:val="24"/>
        </w:rPr>
      </w:pPr>
      <w:r w:rsidRPr="00027B41">
        <w:rPr>
          <w:rFonts w:cstheme="minorHAnsi"/>
          <w:sz w:val="24"/>
          <w:szCs w:val="24"/>
        </w:rPr>
        <w:lastRenderedPageBreak/>
        <w:tab/>
        <w:t xml:space="preserve">The applicant has furnished in prescribed </w:t>
      </w:r>
      <w:r w:rsidR="000E6ECF" w:rsidRPr="00027B41">
        <w:rPr>
          <w:rFonts w:cstheme="minorHAnsi"/>
          <w:sz w:val="24"/>
          <w:szCs w:val="24"/>
        </w:rPr>
        <w:t>f</w:t>
      </w:r>
      <w:r w:rsidR="008929F6" w:rsidRPr="00027B41">
        <w:rPr>
          <w:rFonts w:cstheme="minorHAnsi"/>
          <w:sz w:val="24"/>
          <w:szCs w:val="24"/>
        </w:rPr>
        <w:t>orm</w:t>
      </w:r>
      <w:r w:rsidR="000E6ECF" w:rsidRPr="00027B41">
        <w:rPr>
          <w:rFonts w:cstheme="minorHAnsi"/>
          <w:sz w:val="24"/>
          <w:szCs w:val="24"/>
        </w:rPr>
        <w:t>at</w:t>
      </w:r>
      <w:r w:rsidR="008929F6" w:rsidRPr="00027B41">
        <w:rPr>
          <w:rFonts w:cstheme="minorHAnsi"/>
          <w:sz w:val="24"/>
          <w:szCs w:val="24"/>
        </w:rPr>
        <w:t xml:space="preserve"> (</w:t>
      </w:r>
      <w:r w:rsidRPr="00027B41">
        <w:rPr>
          <w:rFonts w:cstheme="minorHAnsi"/>
          <w:sz w:val="24"/>
          <w:szCs w:val="24"/>
        </w:rPr>
        <w:t xml:space="preserve">Form A) the information regarding the </w:t>
      </w:r>
      <w:r w:rsidR="005A1DEF" w:rsidRPr="00027B41">
        <w:rPr>
          <w:rFonts w:cstheme="minorHAnsi"/>
          <w:sz w:val="24"/>
          <w:szCs w:val="24"/>
        </w:rPr>
        <w:t>bioresources accessed from bulk traders / traders or for trading within or outside the country</w:t>
      </w:r>
    </w:p>
    <w:p w14:paraId="5299026A" w14:textId="77777777" w:rsidR="005A1DEF" w:rsidRPr="00027B41" w:rsidRDefault="00290263" w:rsidP="005A1DEF">
      <w:pPr>
        <w:jc w:val="both"/>
        <w:rPr>
          <w:rFonts w:cstheme="minorHAnsi"/>
          <w:b/>
          <w:bCs/>
          <w:sz w:val="24"/>
          <w:szCs w:val="24"/>
        </w:rPr>
      </w:pPr>
      <w:r w:rsidRPr="00027B41">
        <w:rPr>
          <w:rFonts w:cstheme="minorHAnsi"/>
          <w:sz w:val="24"/>
          <w:szCs w:val="24"/>
        </w:rPr>
        <w:tab/>
      </w:r>
      <w:proofErr w:type="spellStart"/>
      <w:r w:rsidR="005A1DEF" w:rsidRPr="00027B41">
        <w:rPr>
          <w:rFonts w:cstheme="minorHAnsi"/>
          <w:bCs/>
          <w:sz w:val="24"/>
          <w:szCs w:val="24"/>
        </w:rPr>
        <w:t>Where as</w:t>
      </w:r>
      <w:proofErr w:type="spellEnd"/>
      <w:r w:rsidR="005A1DEF" w:rsidRPr="00027B41">
        <w:rPr>
          <w:rFonts w:cstheme="minorHAnsi"/>
          <w:bCs/>
          <w:sz w:val="24"/>
          <w:szCs w:val="24"/>
        </w:rPr>
        <w:t xml:space="preserve"> per this memorandum of agreement the applicant has agreed for sharing of </w:t>
      </w:r>
      <w:proofErr w:type="gramStart"/>
      <w:r w:rsidR="005A1DEF" w:rsidRPr="00027B41">
        <w:rPr>
          <w:rFonts w:cstheme="minorHAnsi"/>
          <w:bCs/>
          <w:sz w:val="24"/>
          <w:szCs w:val="24"/>
        </w:rPr>
        <w:t>the  benefits</w:t>
      </w:r>
      <w:proofErr w:type="gramEnd"/>
      <w:r w:rsidR="005A1DEF" w:rsidRPr="00027B41">
        <w:rPr>
          <w:rFonts w:cstheme="minorHAnsi"/>
          <w:bCs/>
          <w:sz w:val="24"/>
          <w:szCs w:val="24"/>
        </w:rPr>
        <w:t xml:space="preserve"> accrued to him/ the concerned firm through the commercial utilization of the various  bioresources in such quantities as mentioned in the in Form A</w:t>
      </w:r>
      <w:r w:rsidR="005A1DEF" w:rsidRPr="00027B41">
        <w:rPr>
          <w:rFonts w:cstheme="minorHAnsi"/>
          <w:b/>
          <w:bCs/>
          <w:sz w:val="24"/>
          <w:szCs w:val="24"/>
        </w:rPr>
        <w:t xml:space="preserve"> </w:t>
      </w:r>
      <w:r w:rsidR="00B5569D" w:rsidRPr="00027B41">
        <w:rPr>
          <w:rFonts w:cstheme="minorHAnsi"/>
          <w:b/>
          <w:bCs/>
          <w:sz w:val="24"/>
          <w:szCs w:val="24"/>
        </w:rPr>
        <w:t xml:space="preserve">/ </w:t>
      </w:r>
      <w:r w:rsidR="00B5569D" w:rsidRPr="00027B41">
        <w:rPr>
          <w:rFonts w:cstheme="minorHAnsi"/>
          <w:bCs/>
          <w:sz w:val="24"/>
          <w:szCs w:val="24"/>
        </w:rPr>
        <w:t>Annexures</w:t>
      </w:r>
      <w:r w:rsidR="00B5569D" w:rsidRPr="00027B41">
        <w:rPr>
          <w:rFonts w:cstheme="minorHAnsi"/>
          <w:b/>
          <w:bCs/>
          <w:sz w:val="24"/>
          <w:szCs w:val="24"/>
        </w:rPr>
        <w:t xml:space="preserve"> </w:t>
      </w:r>
      <w:r w:rsidR="005A1DEF" w:rsidRPr="00027B41">
        <w:rPr>
          <w:rFonts w:cstheme="minorHAnsi"/>
          <w:sz w:val="24"/>
          <w:szCs w:val="24"/>
        </w:rPr>
        <w:t>for the financial year-----------</w:t>
      </w:r>
    </w:p>
    <w:p w14:paraId="52FE81E3" w14:textId="77777777" w:rsidR="00290263" w:rsidRPr="00027B41" w:rsidRDefault="00290263" w:rsidP="000E5006">
      <w:pPr>
        <w:jc w:val="both"/>
        <w:rPr>
          <w:rFonts w:cstheme="minorHAnsi"/>
          <w:sz w:val="24"/>
          <w:szCs w:val="24"/>
        </w:rPr>
      </w:pPr>
      <w:r w:rsidRPr="00027B41">
        <w:rPr>
          <w:rFonts w:cstheme="minorHAnsi"/>
          <w:sz w:val="24"/>
          <w:szCs w:val="24"/>
        </w:rPr>
        <w:tab/>
      </w:r>
      <w:r w:rsidR="00B5569D" w:rsidRPr="00027B41">
        <w:rPr>
          <w:rFonts w:cstheme="minorHAnsi"/>
          <w:sz w:val="24"/>
          <w:szCs w:val="24"/>
        </w:rPr>
        <w:t>Accordingly, both the parties enter into an agreement</w:t>
      </w:r>
      <w:r w:rsidR="00850637" w:rsidRPr="00027B41">
        <w:rPr>
          <w:rFonts w:cstheme="minorHAnsi"/>
          <w:sz w:val="24"/>
          <w:szCs w:val="24"/>
        </w:rPr>
        <w:t xml:space="preserve"> for the proper and equitable sharing of the benefits from the utilization of biological resources as follows;</w:t>
      </w:r>
    </w:p>
    <w:p w14:paraId="08C9B217" w14:textId="77777777" w:rsidR="00850637" w:rsidRPr="00027B41" w:rsidRDefault="003B4DBE" w:rsidP="00850637">
      <w:pPr>
        <w:pStyle w:val="ListParagraph"/>
        <w:numPr>
          <w:ilvl w:val="0"/>
          <w:numId w:val="1"/>
        </w:numPr>
        <w:jc w:val="both"/>
        <w:rPr>
          <w:rFonts w:cstheme="minorHAnsi"/>
          <w:sz w:val="24"/>
          <w:szCs w:val="24"/>
        </w:rPr>
      </w:pPr>
      <w:r w:rsidRPr="00027B41">
        <w:rPr>
          <w:rFonts w:cstheme="minorHAnsi"/>
          <w:sz w:val="24"/>
          <w:szCs w:val="24"/>
        </w:rPr>
        <w:t>That, this</w:t>
      </w:r>
      <w:r w:rsidR="00850637" w:rsidRPr="00027B41">
        <w:rPr>
          <w:rFonts w:cstheme="minorHAnsi"/>
          <w:sz w:val="24"/>
          <w:szCs w:val="24"/>
        </w:rPr>
        <w:t xml:space="preserve"> agreement is valid   </w:t>
      </w:r>
      <w:r w:rsidR="00212004" w:rsidRPr="00027B41">
        <w:rPr>
          <w:rFonts w:cstheme="minorHAnsi"/>
          <w:sz w:val="24"/>
          <w:szCs w:val="24"/>
        </w:rPr>
        <w:t>for the</w:t>
      </w:r>
      <w:r w:rsidR="00B5569D" w:rsidRPr="00027B41">
        <w:rPr>
          <w:rFonts w:cstheme="minorHAnsi"/>
          <w:sz w:val="24"/>
          <w:szCs w:val="24"/>
        </w:rPr>
        <w:t xml:space="preserve"> financial year</w:t>
      </w:r>
      <w:r w:rsidR="00A63E16">
        <w:rPr>
          <w:rFonts w:cstheme="minorHAnsi"/>
          <w:sz w:val="24"/>
          <w:szCs w:val="24"/>
        </w:rPr>
        <w:t>---</w:t>
      </w:r>
      <w:r w:rsidR="00B5569D" w:rsidRPr="00027B41">
        <w:rPr>
          <w:rFonts w:cstheme="minorHAnsi"/>
          <w:sz w:val="24"/>
          <w:szCs w:val="24"/>
        </w:rPr>
        <w:t>-------</w:t>
      </w:r>
      <w:r w:rsidR="00850637" w:rsidRPr="00027B41">
        <w:rPr>
          <w:rFonts w:cstheme="minorHAnsi"/>
          <w:sz w:val="24"/>
          <w:szCs w:val="24"/>
        </w:rPr>
        <w:t>.</w:t>
      </w:r>
    </w:p>
    <w:p w14:paraId="3CC1E0EA" w14:textId="77777777" w:rsidR="00850637" w:rsidRPr="00027B41" w:rsidRDefault="003B4DBE" w:rsidP="00850637">
      <w:pPr>
        <w:pStyle w:val="ListParagraph"/>
        <w:numPr>
          <w:ilvl w:val="0"/>
          <w:numId w:val="1"/>
        </w:numPr>
        <w:jc w:val="both"/>
        <w:rPr>
          <w:rFonts w:cstheme="minorHAnsi"/>
          <w:sz w:val="24"/>
          <w:szCs w:val="24"/>
        </w:rPr>
      </w:pPr>
      <w:r w:rsidRPr="00027B41">
        <w:rPr>
          <w:rFonts w:cstheme="minorHAnsi"/>
          <w:sz w:val="24"/>
          <w:szCs w:val="24"/>
        </w:rPr>
        <w:t>That, the</w:t>
      </w:r>
      <w:r w:rsidR="00212004" w:rsidRPr="00027B41">
        <w:rPr>
          <w:rFonts w:cstheme="minorHAnsi"/>
          <w:sz w:val="24"/>
          <w:szCs w:val="24"/>
        </w:rPr>
        <w:t xml:space="preserve"> extraction of biological resources by the applicant is not more than the quantities as detail</w:t>
      </w:r>
      <w:r w:rsidR="00B5569D" w:rsidRPr="00027B41">
        <w:rPr>
          <w:rFonts w:cstheme="minorHAnsi"/>
          <w:sz w:val="24"/>
          <w:szCs w:val="24"/>
        </w:rPr>
        <w:t>ed</w:t>
      </w:r>
      <w:r w:rsidR="00212004" w:rsidRPr="00027B41">
        <w:rPr>
          <w:rFonts w:cstheme="minorHAnsi"/>
          <w:sz w:val="24"/>
          <w:szCs w:val="24"/>
        </w:rPr>
        <w:t xml:space="preserve"> in the </w:t>
      </w:r>
      <w:r w:rsidR="00E257E2" w:rsidRPr="00027B41">
        <w:rPr>
          <w:rFonts w:cstheme="minorHAnsi"/>
          <w:sz w:val="24"/>
          <w:szCs w:val="24"/>
        </w:rPr>
        <w:t>Form A</w:t>
      </w:r>
      <w:r w:rsidR="00B5569D" w:rsidRPr="00027B41">
        <w:rPr>
          <w:rFonts w:cstheme="minorHAnsi"/>
          <w:sz w:val="24"/>
          <w:szCs w:val="24"/>
        </w:rPr>
        <w:t xml:space="preserve"> and Annexures</w:t>
      </w:r>
    </w:p>
    <w:p w14:paraId="74DE5290" w14:textId="77777777" w:rsidR="00212004" w:rsidRPr="00027B41" w:rsidRDefault="00212004" w:rsidP="00850637">
      <w:pPr>
        <w:pStyle w:val="ListParagraph"/>
        <w:numPr>
          <w:ilvl w:val="0"/>
          <w:numId w:val="1"/>
        </w:numPr>
        <w:jc w:val="both"/>
        <w:rPr>
          <w:rFonts w:cstheme="minorHAnsi"/>
          <w:sz w:val="24"/>
          <w:szCs w:val="24"/>
        </w:rPr>
      </w:pPr>
      <w:r w:rsidRPr="00027B41">
        <w:rPr>
          <w:rFonts w:cstheme="minorHAnsi"/>
          <w:sz w:val="24"/>
          <w:szCs w:val="24"/>
        </w:rPr>
        <w:t>That</w:t>
      </w:r>
      <w:r w:rsidR="00B423F5" w:rsidRPr="00027B41">
        <w:rPr>
          <w:rFonts w:cstheme="minorHAnsi"/>
          <w:sz w:val="24"/>
          <w:szCs w:val="24"/>
        </w:rPr>
        <w:t>,</w:t>
      </w:r>
      <w:r w:rsidRPr="00027B41">
        <w:rPr>
          <w:rFonts w:cstheme="minorHAnsi"/>
          <w:sz w:val="24"/>
          <w:szCs w:val="24"/>
        </w:rPr>
        <w:t xml:space="preserve"> the applicant has purchased the </w:t>
      </w:r>
      <w:r w:rsidR="0007481C" w:rsidRPr="00027B41">
        <w:rPr>
          <w:rFonts w:cstheme="minorHAnsi"/>
          <w:sz w:val="24"/>
          <w:szCs w:val="24"/>
        </w:rPr>
        <w:t>mature</w:t>
      </w:r>
      <w:r w:rsidRPr="00027B41">
        <w:rPr>
          <w:rFonts w:cstheme="minorHAnsi"/>
          <w:sz w:val="24"/>
          <w:szCs w:val="24"/>
        </w:rPr>
        <w:t xml:space="preserve"> biological resources </w:t>
      </w:r>
      <w:r w:rsidR="00B5569D" w:rsidRPr="00027B41">
        <w:rPr>
          <w:rFonts w:cstheme="minorHAnsi"/>
          <w:sz w:val="24"/>
          <w:szCs w:val="24"/>
        </w:rPr>
        <w:t xml:space="preserve">only </w:t>
      </w:r>
      <w:r w:rsidRPr="00027B41">
        <w:rPr>
          <w:rFonts w:cstheme="minorHAnsi"/>
          <w:sz w:val="24"/>
          <w:szCs w:val="24"/>
        </w:rPr>
        <w:t xml:space="preserve">through various traders and hence the original source of all the biological </w:t>
      </w:r>
      <w:r w:rsidR="009A073C" w:rsidRPr="00027B41">
        <w:rPr>
          <w:rFonts w:cstheme="minorHAnsi"/>
          <w:sz w:val="24"/>
          <w:szCs w:val="24"/>
        </w:rPr>
        <w:t>re</w:t>
      </w:r>
      <w:r w:rsidRPr="00027B41">
        <w:rPr>
          <w:rFonts w:cstheme="minorHAnsi"/>
          <w:sz w:val="24"/>
          <w:szCs w:val="24"/>
        </w:rPr>
        <w:t>sources is not known.</w:t>
      </w:r>
    </w:p>
    <w:p w14:paraId="10124B30" w14:textId="77777777" w:rsidR="00212004" w:rsidRPr="00027B41" w:rsidRDefault="00DB5E98" w:rsidP="00850637">
      <w:pPr>
        <w:pStyle w:val="ListParagraph"/>
        <w:numPr>
          <w:ilvl w:val="0"/>
          <w:numId w:val="1"/>
        </w:numPr>
        <w:jc w:val="both"/>
        <w:rPr>
          <w:rFonts w:cstheme="minorHAnsi"/>
          <w:sz w:val="24"/>
          <w:szCs w:val="24"/>
        </w:rPr>
      </w:pPr>
      <w:r w:rsidRPr="00027B41">
        <w:rPr>
          <w:rFonts w:cstheme="minorHAnsi"/>
          <w:sz w:val="24"/>
          <w:szCs w:val="24"/>
        </w:rPr>
        <w:t>That</w:t>
      </w:r>
      <w:r w:rsidR="0069479F" w:rsidRPr="00027B41">
        <w:rPr>
          <w:rFonts w:cstheme="minorHAnsi"/>
          <w:sz w:val="24"/>
          <w:szCs w:val="24"/>
        </w:rPr>
        <w:t>,</w:t>
      </w:r>
      <w:r w:rsidRPr="00027B41">
        <w:rPr>
          <w:rFonts w:cstheme="minorHAnsi"/>
          <w:sz w:val="24"/>
          <w:szCs w:val="24"/>
        </w:rPr>
        <w:t xml:space="preserve"> if in future the applicant extracts the biological res</w:t>
      </w:r>
      <w:r w:rsidR="00E257E2" w:rsidRPr="00027B41">
        <w:rPr>
          <w:rFonts w:cstheme="minorHAnsi"/>
          <w:sz w:val="24"/>
          <w:szCs w:val="24"/>
        </w:rPr>
        <w:t>ources directly from any specific locality/</w:t>
      </w:r>
      <w:proofErr w:type="gramStart"/>
      <w:r w:rsidR="00E257E2" w:rsidRPr="00027B41">
        <w:rPr>
          <w:rFonts w:cstheme="minorHAnsi"/>
          <w:sz w:val="24"/>
          <w:szCs w:val="24"/>
        </w:rPr>
        <w:t>panchayat</w:t>
      </w:r>
      <w:r w:rsidRPr="00027B41">
        <w:rPr>
          <w:rFonts w:cstheme="minorHAnsi"/>
          <w:sz w:val="24"/>
          <w:szCs w:val="24"/>
        </w:rPr>
        <w:t>,  he</w:t>
      </w:r>
      <w:proofErr w:type="gramEnd"/>
      <w:r w:rsidRPr="00027B41">
        <w:rPr>
          <w:rFonts w:cstheme="minorHAnsi"/>
          <w:sz w:val="24"/>
          <w:szCs w:val="24"/>
        </w:rPr>
        <w:t xml:space="preserve"> will furnish the details of the name, address, signature and photo id of the  authorized persons for the collection for bio</w:t>
      </w:r>
      <w:r w:rsidR="00E257E2" w:rsidRPr="00027B41">
        <w:rPr>
          <w:rFonts w:cstheme="minorHAnsi"/>
          <w:sz w:val="24"/>
          <w:szCs w:val="24"/>
        </w:rPr>
        <w:t>logical resources to the Board/L</w:t>
      </w:r>
      <w:r w:rsidRPr="00027B41">
        <w:rPr>
          <w:rFonts w:cstheme="minorHAnsi"/>
          <w:sz w:val="24"/>
          <w:szCs w:val="24"/>
        </w:rPr>
        <w:t xml:space="preserve">ocal Biodiversity Management Committee, mandatorily. </w:t>
      </w:r>
    </w:p>
    <w:p w14:paraId="28DB2111" w14:textId="77777777" w:rsidR="00675CED" w:rsidRPr="00027B41" w:rsidRDefault="00655595" w:rsidP="00675CED">
      <w:pPr>
        <w:pStyle w:val="ListParagraph"/>
        <w:numPr>
          <w:ilvl w:val="0"/>
          <w:numId w:val="1"/>
        </w:numPr>
        <w:jc w:val="both"/>
        <w:rPr>
          <w:rFonts w:cstheme="minorHAnsi"/>
          <w:sz w:val="24"/>
          <w:szCs w:val="24"/>
        </w:rPr>
      </w:pPr>
      <w:r w:rsidRPr="00027B41">
        <w:rPr>
          <w:rFonts w:cstheme="minorHAnsi"/>
          <w:sz w:val="24"/>
          <w:szCs w:val="24"/>
        </w:rPr>
        <w:t>That, if in future the applicant extracts the biological res</w:t>
      </w:r>
      <w:r w:rsidR="00E257E2" w:rsidRPr="00027B41">
        <w:rPr>
          <w:rFonts w:cstheme="minorHAnsi"/>
          <w:sz w:val="24"/>
          <w:szCs w:val="24"/>
        </w:rPr>
        <w:t xml:space="preserve">ources directly from any specific </w:t>
      </w:r>
      <w:proofErr w:type="gramStart"/>
      <w:r w:rsidR="00E257E2" w:rsidRPr="00027B41">
        <w:rPr>
          <w:rFonts w:cstheme="minorHAnsi"/>
          <w:sz w:val="24"/>
          <w:szCs w:val="24"/>
        </w:rPr>
        <w:t>panchayat</w:t>
      </w:r>
      <w:r w:rsidRPr="00027B41">
        <w:rPr>
          <w:rFonts w:cstheme="minorHAnsi"/>
          <w:sz w:val="24"/>
          <w:szCs w:val="24"/>
        </w:rPr>
        <w:t xml:space="preserve">,  </w:t>
      </w:r>
      <w:r w:rsidR="00675CED" w:rsidRPr="00027B41">
        <w:rPr>
          <w:rFonts w:cstheme="minorHAnsi"/>
          <w:sz w:val="24"/>
          <w:szCs w:val="24"/>
        </w:rPr>
        <w:t>he</w:t>
      </w:r>
      <w:proofErr w:type="gramEnd"/>
      <w:r w:rsidR="00675CED" w:rsidRPr="00027B41">
        <w:rPr>
          <w:rFonts w:cstheme="minorHAnsi"/>
          <w:sz w:val="24"/>
          <w:szCs w:val="24"/>
        </w:rPr>
        <w:t xml:space="preserve"> will obtain proper permission from the Biodiversity Management Committee and the Board prior to the commencement of the same.</w:t>
      </w:r>
    </w:p>
    <w:p w14:paraId="79905E97" w14:textId="77777777" w:rsidR="00DB5E98" w:rsidRPr="00027B41" w:rsidRDefault="002A2C79" w:rsidP="00850637">
      <w:pPr>
        <w:pStyle w:val="ListParagraph"/>
        <w:numPr>
          <w:ilvl w:val="0"/>
          <w:numId w:val="1"/>
        </w:numPr>
        <w:jc w:val="both"/>
        <w:rPr>
          <w:rFonts w:cstheme="minorHAnsi"/>
          <w:sz w:val="24"/>
          <w:szCs w:val="24"/>
        </w:rPr>
      </w:pPr>
      <w:r w:rsidRPr="00027B41">
        <w:rPr>
          <w:rFonts w:cstheme="minorHAnsi"/>
          <w:sz w:val="24"/>
          <w:szCs w:val="24"/>
        </w:rPr>
        <w:t xml:space="preserve">The Board has all the </w:t>
      </w:r>
      <w:r w:rsidR="00C5607E" w:rsidRPr="00027B41">
        <w:rPr>
          <w:rFonts w:cstheme="minorHAnsi"/>
          <w:sz w:val="24"/>
          <w:szCs w:val="24"/>
        </w:rPr>
        <w:t>rights to</w:t>
      </w:r>
      <w:r w:rsidRPr="00027B41">
        <w:rPr>
          <w:rFonts w:cstheme="minorHAnsi"/>
          <w:sz w:val="24"/>
          <w:szCs w:val="24"/>
        </w:rPr>
        <w:t xml:space="preserve"> enquire into all the information furnished by the applicant, inspect, evaluate and </w:t>
      </w:r>
      <w:r w:rsidR="00C5607E" w:rsidRPr="00027B41">
        <w:rPr>
          <w:rFonts w:cstheme="minorHAnsi"/>
          <w:sz w:val="24"/>
          <w:szCs w:val="24"/>
        </w:rPr>
        <w:t>monitor at</w:t>
      </w:r>
      <w:r w:rsidRPr="00027B41">
        <w:rPr>
          <w:rFonts w:cstheme="minorHAnsi"/>
          <w:sz w:val="24"/>
          <w:szCs w:val="24"/>
        </w:rPr>
        <w:t xml:space="preserve"> any time.</w:t>
      </w:r>
    </w:p>
    <w:p w14:paraId="3289C9C2" w14:textId="77777777" w:rsidR="002A2C79" w:rsidRPr="00027B41" w:rsidRDefault="002A4559" w:rsidP="00850637">
      <w:pPr>
        <w:pStyle w:val="ListParagraph"/>
        <w:numPr>
          <w:ilvl w:val="0"/>
          <w:numId w:val="1"/>
        </w:numPr>
        <w:jc w:val="both"/>
        <w:rPr>
          <w:rFonts w:cstheme="minorHAnsi"/>
          <w:sz w:val="24"/>
          <w:szCs w:val="24"/>
        </w:rPr>
      </w:pPr>
      <w:r w:rsidRPr="00027B41">
        <w:rPr>
          <w:rFonts w:cstheme="minorHAnsi"/>
          <w:sz w:val="24"/>
          <w:szCs w:val="24"/>
        </w:rPr>
        <w:t>That</w:t>
      </w:r>
      <w:r w:rsidR="0069479F" w:rsidRPr="00027B41">
        <w:rPr>
          <w:rFonts w:cstheme="minorHAnsi"/>
          <w:sz w:val="24"/>
          <w:szCs w:val="24"/>
        </w:rPr>
        <w:t>,</w:t>
      </w:r>
      <w:r w:rsidRPr="00027B41">
        <w:rPr>
          <w:rFonts w:cstheme="minorHAnsi"/>
          <w:sz w:val="24"/>
          <w:szCs w:val="24"/>
        </w:rPr>
        <w:t xml:space="preserve"> …………………………………. situated in State of Kerala (applicant) will pay to the Board all dues as per the </w:t>
      </w:r>
      <w:r w:rsidR="00C5607E" w:rsidRPr="00027B41">
        <w:rPr>
          <w:rFonts w:cstheme="minorHAnsi"/>
          <w:sz w:val="24"/>
          <w:szCs w:val="24"/>
        </w:rPr>
        <w:t xml:space="preserve">prescribed </w:t>
      </w:r>
      <w:r w:rsidR="00E257E2" w:rsidRPr="00027B41">
        <w:rPr>
          <w:rFonts w:cstheme="minorHAnsi"/>
          <w:sz w:val="24"/>
          <w:szCs w:val="24"/>
        </w:rPr>
        <w:t>graded percentages</w:t>
      </w:r>
      <w:r w:rsidR="00C5607E" w:rsidRPr="00027B41">
        <w:rPr>
          <w:rFonts w:cstheme="minorHAnsi"/>
          <w:sz w:val="24"/>
          <w:szCs w:val="24"/>
        </w:rPr>
        <w:t xml:space="preserve"> in accordance with A.B.S guidelines 2014 issued by the National Biodiversity </w:t>
      </w:r>
      <w:r w:rsidR="006B7ED0" w:rsidRPr="00027B41">
        <w:rPr>
          <w:rFonts w:cstheme="minorHAnsi"/>
          <w:sz w:val="24"/>
          <w:szCs w:val="24"/>
        </w:rPr>
        <w:t>Authority</w:t>
      </w:r>
      <w:r w:rsidR="00C5607E" w:rsidRPr="00027B41">
        <w:rPr>
          <w:rFonts w:cstheme="minorHAnsi"/>
          <w:sz w:val="24"/>
          <w:szCs w:val="24"/>
        </w:rPr>
        <w:t xml:space="preserve"> for the equitable sharing of the benefits out of the commercial utilization of biological resources which in turn is calculated based </w:t>
      </w:r>
      <w:r w:rsidR="001D1DAB" w:rsidRPr="00027B41">
        <w:rPr>
          <w:rFonts w:cstheme="minorHAnsi"/>
          <w:sz w:val="24"/>
          <w:szCs w:val="24"/>
        </w:rPr>
        <w:t>on Annual</w:t>
      </w:r>
      <w:r w:rsidR="00C5607E" w:rsidRPr="00027B41">
        <w:rPr>
          <w:rFonts w:cstheme="minorHAnsi"/>
          <w:sz w:val="24"/>
          <w:szCs w:val="24"/>
        </w:rPr>
        <w:t xml:space="preserve"> Gross Ex-Factory Sale minus Government Taxes.</w:t>
      </w:r>
    </w:p>
    <w:p w14:paraId="6B0DD78A" w14:textId="77777777" w:rsidR="001D1DAB" w:rsidRPr="00027B41" w:rsidRDefault="001D1DAB" w:rsidP="00850637">
      <w:pPr>
        <w:pStyle w:val="ListParagraph"/>
        <w:numPr>
          <w:ilvl w:val="0"/>
          <w:numId w:val="1"/>
        </w:numPr>
        <w:jc w:val="both"/>
        <w:rPr>
          <w:rFonts w:cstheme="minorHAnsi"/>
          <w:sz w:val="24"/>
          <w:szCs w:val="24"/>
        </w:rPr>
      </w:pPr>
      <w:r w:rsidRPr="00027B41">
        <w:rPr>
          <w:rFonts w:cstheme="minorHAnsi"/>
          <w:sz w:val="24"/>
          <w:szCs w:val="24"/>
        </w:rPr>
        <w:t>That</w:t>
      </w:r>
      <w:r w:rsidR="0069479F" w:rsidRPr="00027B41">
        <w:rPr>
          <w:rFonts w:cstheme="minorHAnsi"/>
          <w:sz w:val="24"/>
          <w:szCs w:val="24"/>
        </w:rPr>
        <w:t>,</w:t>
      </w:r>
      <w:r w:rsidRPr="00027B41">
        <w:rPr>
          <w:rFonts w:cstheme="minorHAnsi"/>
          <w:sz w:val="24"/>
          <w:szCs w:val="24"/>
        </w:rPr>
        <w:t xml:space="preserve"> the as per the information made </w:t>
      </w:r>
      <w:proofErr w:type="gramStart"/>
      <w:r w:rsidRPr="00027B41">
        <w:rPr>
          <w:rFonts w:cstheme="minorHAnsi"/>
          <w:sz w:val="24"/>
          <w:szCs w:val="24"/>
        </w:rPr>
        <w:t>available  by</w:t>
      </w:r>
      <w:proofErr w:type="gramEnd"/>
      <w:r w:rsidRPr="00027B41">
        <w:rPr>
          <w:rFonts w:cstheme="minorHAnsi"/>
          <w:sz w:val="24"/>
          <w:szCs w:val="24"/>
        </w:rPr>
        <w:t xml:space="preserve"> the applicant the Annual Gross Ex-Factory Sale /turn ove</w:t>
      </w:r>
      <w:r w:rsidR="00A63E16">
        <w:rPr>
          <w:rFonts w:cstheme="minorHAnsi"/>
          <w:sz w:val="24"/>
          <w:szCs w:val="24"/>
        </w:rPr>
        <w:t>r for the financial year…………………..</w:t>
      </w:r>
      <w:r w:rsidRPr="00027B41">
        <w:rPr>
          <w:rFonts w:cstheme="minorHAnsi"/>
          <w:sz w:val="24"/>
          <w:szCs w:val="24"/>
        </w:rPr>
        <w:t xml:space="preserve"> is Rs……………………</w:t>
      </w:r>
      <w:proofErr w:type="gramStart"/>
      <w:r w:rsidRPr="00027B41">
        <w:rPr>
          <w:rFonts w:cstheme="minorHAnsi"/>
          <w:sz w:val="24"/>
          <w:szCs w:val="24"/>
        </w:rPr>
        <w:t>…(</w:t>
      </w:r>
      <w:proofErr w:type="gramEnd"/>
      <w:r w:rsidRPr="00027B41">
        <w:rPr>
          <w:rFonts w:cstheme="minorHAnsi"/>
          <w:sz w:val="24"/>
          <w:szCs w:val="24"/>
        </w:rPr>
        <w:t>in words rupees………………………………………………………………………………………..)</w:t>
      </w:r>
      <w:r w:rsidR="005D5AFE" w:rsidRPr="00027B41">
        <w:rPr>
          <w:rFonts w:cstheme="minorHAnsi"/>
          <w:sz w:val="24"/>
          <w:szCs w:val="24"/>
        </w:rPr>
        <w:t>.</w:t>
      </w:r>
      <w:r w:rsidR="001230C3" w:rsidRPr="00027B41">
        <w:rPr>
          <w:rFonts w:cstheme="minorHAnsi"/>
          <w:sz w:val="24"/>
          <w:szCs w:val="24"/>
        </w:rPr>
        <w:t xml:space="preserve"> The applicant has not paid a</w:t>
      </w:r>
      <w:r w:rsidR="006269AE">
        <w:rPr>
          <w:rFonts w:cstheme="minorHAnsi"/>
          <w:sz w:val="24"/>
          <w:szCs w:val="24"/>
        </w:rPr>
        <w:t>ny other State Tax (CST and VAT</w:t>
      </w:r>
      <w:r w:rsidR="001230C3" w:rsidRPr="00027B41">
        <w:rPr>
          <w:rFonts w:cstheme="minorHAnsi"/>
          <w:sz w:val="24"/>
          <w:szCs w:val="24"/>
        </w:rPr>
        <w:t>).  Hence, as per the information made available by the applicant a total of Rs………………………………</w:t>
      </w:r>
      <w:proofErr w:type="gramStart"/>
      <w:r w:rsidR="001230C3" w:rsidRPr="00027B41">
        <w:rPr>
          <w:rFonts w:cstheme="minorHAnsi"/>
          <w:sz w:val="24"/>
          <w:szCs w:val="24"/>
        </w:rPr>
        <w:t>…..</w:t>
      </w:r>
      <w:proofErr w:type="gramEnd"/>
      <w:r w:rsidR="001230C3" w:rsidRPr="00027B41">
        <w:rPr>
          <w:rFonts w:cstheme="minorHAnsi"/>
          <w:sz w:val="24"/>
          <w:szCs w:val="24"/>
        </w:rPr>
        <w:t xml:space="preserve"> (in words Rupees …………………………………………………………………………………………………………………</w:t>
      </w:r>
      <w:proofErr w:type="gramStart"/>
      <w:r w:rsidR="001230C3" w:rsidRPr="00027B41">
        <w:rPr>
          <w:rFonts w:cstheme="minorHAnsi"/>
          <w:sz w:val="24"/>
          <w:szCs w:val="24"/>
        </w:rPr>
        <w:t>…..</w:t>
      </w:r>
      <w:proofErr w:type="gramEnd"/>
      <w:r w:rsidR="001230C3" w:rsidRPr="00027B41">
        <w:rPr>
          <w:rFonts w:cstheme="minorHAnsi"/>
          <w:sz w:val="24"/>
          <w:szCs w:val="24"/>
        </w:rPr>
        <w:t xml:space="preserve">only) is to be equitably shared as per the </w:t>
      </w:r>
      <w:r w:rsidR="003B4DBE" w:rsidRPr="00027B41">
        <w:rPr>
          <w:rFonts w:cstheme="minorHAnsi"/>
          <w:sz w:val="24"/>
          <w:szCs w:val="24"/>
        </w:rPr>
        <w:t>Act</w:t>
      </w:r>
      <w:r w:rsidR="001230C3" w:rsidRPr="00027B41">
        <w:rPr>
          <w:rFonts w:cstheme="minorHAnsi"/>
          <w:sz w:val="24"/>
          <w:szCs w:val="24"/>
        </w:rPr>
        <w:t>.</w:t>
      </w:r>
    </w:p>
    <w:p w14:paraId="0D12AE97" w14:textId="77777777" w:rsidR="005D5AFE" w:rsidRPr="00027B41" w:rsidRDefault="001230C3" w:rsidP="00850637">
      <w:pPr>
        <w:pStyle w:val="ListParagraph"/>
        <w:numPr>
          <w:ilvl w:val="0"/>
          <w:numId w:val="1"/>
        </w:numPr>
        <w:jc w:val="both"/>
        <w:rPr>
          <w:rFonts w:cstheme="minorHAnsi"/>
          <w:sz w:val="24"/>
          <w:szCs w:val="24"/>
        </w:rPr>
      </w:pPr>
      <w:r w:rsidRPr="00027B41">
        <w:rPr>
          <w:rFonts w:cstheme="minorHAnsi"/>
          <w:sz w:val="24"/>
          <w:szCs w:val="24"/>
        </w:rPr>
        <w:t>That</w:t>
      </w:r>
      <w:r w:rsidR="0069479F" w:rsidRPr="00027B41">
        <w:rPr>
          <w:rFonts w:cstheme="minorHAnsi"/>
          <w:sz w:val="24"/>
          <w:szCs w:val="24"/>
        </w:rPr>
        <w:t>,</w:t>
      </w:r>
      <w:r w:rsidRPr="00027B41">
        <w:rPr>
          <w:rFonts w:cstheme="minorHAnsi"/>
          <w:sz w:val="24"/>
          <w:szCs w:val="24"/>
        </w:rPr>
        <w:t xml:space="preserve"> the applicant has opted for regulation 4 out of the regulations 3 &amp;4 as </w:t>
      </w:r>
      <w:proofErr w:type="gramStart"/>
      <w:r w:rsidRPr="00027B41">
        <w:rPr>
          <w:rFonts w:cstheme="minorHAnsi"/>
          <w:sz w:val="24"/>
          <w:szCs w:val="24"/>
        </w:rPr>
        <w:t xml:space="preserve">provided  </w:t>
      </w:r>
      <w:r w:rsidR="007A077D" w:rsidRPr="00027B41">
        <w:rPr>
          <w:rFonts w:cstheme="minorHAnsi"/>
          <w:sz w:val="24"/>
          <w:szCs w:val="24"/>
        </w:rPr>
        <w:t>under</w:t>
      </w:r>
      <w:proofErr w:type="gramEnd"/>
      <w:r w:rsidR="007A077D" w:rsidRPr="00027B41">
        <w:rPr>
          <w:rFonts w:cstheme="minorHAnsi"/>
          <w:sz w:val="24"/>
          <w:szCs w:val="24"/>
        </w:rPr>
        <w:t xml:space="preserve"> A.B.S guidelines 2014 issued by Government of India.  As per the provisions of </w:t>
      </w:r>
      <w:r w:rsidR="007A077D" w:rsidRPr="00027B41">
        <w:rPr>
          <w:rFonts w:cstheme="minorHAnsi"/>
          <w:sz w:val="24"/>
          <w:szCs w:val="24"/>
        </w:rPr>
        <w:lastRenderedPageBreak/>
        <w:t xml:space="preserve">regulation 4, </w:t>
      </w:r>
      <w:proofErr w:type="spellStart"/>
      <w:r w:rsidR="007A077D" w:rsidRPr="00027B41">
        <w:rPr>
          <w:rFonts w:cstheme="minorHAnsi"/>
          <w:sz w:val="24"/>
          <w:szCs w:val="24"/>
        </w:rPr>
        <w:t>upto</w:t>
      </w:r>
      <w:proofErr w:type="spellEnd"/>
      <w:r w:rsidR="007A077D" w:rsidRPr="00027B41">
        <w:rPr>
          <w:rFonts w:cstheme="minorHAnsi"/>
          <w:sz w:val="24"/>
          <w:szCs w:val="24"/>
        </w:rPr>
        <w:t xml:space="preserve"> rupees one crore </w:t>
      </w:r>
      <w:r w:rsidR="0075349D" w:rsidRPr="00027B41">
        <w:rPr>
          <w:rFonts w:cstheme="minorHAnsi"/>
          <w:sz w:val="24"/>
          <w:szCs w:val="24"/>
        </w:rPr>
        <w:t>the equitable sharing at the rate of 0.1% is fixed.  Accordingly, an amount of Rs……………</w:t>
      </w:r>
      <w:proofErr w:type="gramStart"/>
      <w:r w:rsidR="0075349D" w:rsidRPr="00027B41">
        <w:rPr>
          <w:rFonts w:cstheme="minorHAnsi"/>
          <w:sz w:val="24"/>
          <w:szCs w:val="24"/>
        </w:rPr>
        <w:t>…..</w:t>
      </w:r>
      <w:proofErr w:type="gramEnd"/>
      <w:r w:rsidR="0075349D" w:rsidRPr="00027B41">
        <w:rPr>
          <w:rFonts w:cstheme="minorHAnsi"/>
          <w:sz w:val="24"/>
          <w:szCs w:val="24"/>
        </w:rPr>
        <w:t>( in words rupees…………………………………………….. …………………………………………………</w:t>
      </w:r>
      <w:proofErr w:type="gramStart"/>
      <w:r w:rsidR="0075349D" w:rsidRPr="00027B41">
        <w:rPr>
          <w:rFonts w:cstheme="minorHAnsi"/>
          <w:sz w:val="24"/>
          <w:szCs w:val="24"/>
        </w:rPr>
        <w:t>…..</w:t>
      </w:r>
      <w:proofErr w:type="gramEnd"/>
      <w:r w:rsidR="0075349D" w:rsidRPr="00027B41">
        <w:rPr>
          <w:rFonts w:cstheme="minorHAnsi"/>
          <w:sz w:val="24"/>
          <w:szCs w:val="24"/>
        </w:rPr>
        <w:t>only) is payabl</w:t>
      </w:r>
      <w:r w:rsidR="007F2A8E" w:rsidRPr="00027B41">
        <w:rPr>
          <w:rFonts w:cstheme="minorHAnsi"/>
          <w:sz w:val="24"/>
          <w:szCs w:val="24"/>
        </w:rPr>
        <w:t>e to the Board by the applicant.  Hence the applicant will pay Rs……………</w:t>
      </w:r>
      <w:proofErr w:type="gramStart"/>
      <w:r w:rsidR="007F2A8E" w:rsidRPr="00027B41">
        <w:rPr>
          <w:rFonts w:cstheme="minorHAnsi"/>
          <w:sz w:val="24"/>
          <w:szCs w:val="24"/>
        </w:rPr>
        <w:t>…..</w:t>
      </w:r>
      <w:proofErr w:type="gramEnd"/>
      <w:r w:rsidR="007F2A8E" w:rsidRPr="00027B41">
        <w:rPr>
          <w:rFonts w:cstheme="minorHAnsi"/>
          <w:sz w:val="24"/>
          <w:szCs w:val="24"/>
        </w:rPr>
        <w:t>( in words rupees…………………………………………….. …………………………………………………</w:t>
      </w:r>
      <w:proofErr w:type="gramStart"/>
      <w:r w:rsidR="007F2A8E" w:rsidRPr="00027B41">
        <w:rPr>
          <w:rFonts w:cstheme="minorHAnsi"/>
          <w:sz w:val="24"/>
          <w:szCs w:val="24"/>
        </w:rPr>
        <w:t>…..</w:t>
      </w:r>
      <w:proofErr w:type="gramEnd"/>
      <w:r w:rsidR="007F2A8E" w:rsidRPr="00027B41">
        <w:rPr>
          <w:rFonts w:cstheme="minorHAnsi"/>
          <w:sz w:val="24"/>
          <w:szCs w:val="24"/>
        </w:rPr>
        <w:t>only)</w:t>
      </w:r>
      <w:r w:rsidR="00F0506C" w:rsidRPr="00027B41">
        <w:rPr>
          <w:rFonts w:cstheme="minorHAnsi"/>
          <w:sz w:val="24"/>
          <w:szCs w:val="24"/>
        </w:rPr>
        <w:t xml:space="preserve"> to the Board.</w:t>
      </w:r>
    </w:p>
    <w:p w14:paraId="20C0883C" w14:textId="77777777" w:rsidR="00F0506C" w:rsidRPr="00027B41" w:rsidRDefault="00F0506C" w:rsidP="00850637">
      <w:pPr>
        <w:pStyle w:val="ListParagraph"/>
        <w:numPr>
          <w:ilvl w:val="0"/>
          <w:numId w:val="1"/>
        </w:numPr>
        <w:jc w:val="both"/>
        <w:rPr>
          <w:rFonts w:cstheme="minorHAnsi"/>
          <w:sz w:val="24"/>
          <w:szCs w:val="24"/>
        </w:rPr>
      </w:pPr>
      <w:r w:rsidRPr="00027B41">
        <w:rPr>
          <w:rFonts w:cstheme="minorHAnsi"/>
          <w:sz w:val="24"/>
          <w:szCs w:val="24"/>
        </w:rPr>
        <w:t>As the financial year</w:t>
      </w:r>
      <w:r w:rsidR="007A5D00" w:rsidRPr="00027B41">
        <w:rPr>
          <w:rFonts w:cstheme="minorHAnsi"/>
          <w:sz w:val="24"/>
          <w:szCs w:val="24"/>
        </w:rPr>
        <w:t>…………………</w:t>
      </w:r>
      <w:r w:rsidRPr="00027B41">
        <w:rPr>
          <w:rFonts w:cstheme="minorHAnsi"/>
          <w:sz w:val="24"/>
          <w:szCs w:val="24"/>
        </w:rPr>
        <w:t>is over</w:t>
      </w:r>
      <w:r w:rsidR="0007481C" w:rsidRPr="00027B41">
        <w:rPr>
          <w:rFonts w:cstheme="minorHAnsi"/>
          <w:sz w:val="24"/>
          <w:szCs w:val="24"/>
        </w:rPr>
        <w:t>,</w:t>
      </w:r>
      <w:r w:rsidRPr="00027B41">
        <w:rPr>
          <w:rFonts w:cstheme="minorHAnsi"/>
          <w:sz w:val="24"/>
          <w:szCs w:val="24"/>
        </w:rPr>
        <w:t xml:space="preserve"> hen</w:t>
      </w:r>
      <w:r w:rsidR="0007481C" w:rsidRPr="00027B41">
        <w:rPr>
          <w:rFonts w:cstheme="minorHAnsi"/>
          <w:sz w:val="24"/>
          <w:szCs w:val="24"/>
        </w:rPr>
        <w:t>ce</w:t>
      </w:r>
      <w:r w:rsidRPr="00027B41">
        <w:rPr>
          <w:rFonts w:cstheme="minorHAnsi"/>
          <w:sz w:val="24"/>
          <w:szCs w:val="24"/>
        </w:rPr>
        <w:t xml:space="preserve"> the applicant will pay the entire amount in one installment to the Board on the date of agreement.</w:t>
      </w:r>
    </w:p>
    <w:p w14:paraId="1537342D" w14:textId="77777777" w:rsidR="00F0506C" w:rsidRPr="00027B41" w:rsidRDefault="00BA0F8A" w:rsidP="00850637">
      <w:pPr>
        <w:pStyle w:val="ListParagraph"/>
        <w:numPr>
          <w:ilvl w:val="0"/>
          <w:numId w:val="1"/>
        </w:numPr>
        <w:jc w:val="both"/>
        <w:rPr>
          <w:rFonts w:cstheme="minorHAnsi"/>
          <w:sz w:val="24"/>
          <w:szCs w:val="24"/>
        </w:rPr>
      </w:pPr>
      <w:r w:rsidRPr="00027B41">
        <w:rPr>
          <w:rFonts w:cstheme="minorHAnsi"/>
          <w:sz w:val="24"/>
          <w:szCs w:val="24"/>
        </w:rPr>
        <w:t>The Board will not have any responsibilities /relation with the profit and loss out of the business of commercial utilization of biological resources by the applicant and in all the circumstances the applicant is liable to pay the Board the ABS money to the Board.</w:t>
      </w:r>
    </w:p>
    <w:p w14:paraId="01D955AD" w14:textId="77777777" w:rsidR="0060534E" w:rsidRPr="00027B41" w:rsidRDefault="0060534E" w:rsidP="00850637">
      <w:pPr>
        <w:pStyle w:val="ListParagraph"/>
        <w:numPr>
          <w:ilvl w:val="0"/>
          <w:numId w:val="1"/>
        </w:numPr>
        <w:jc w:val="both"/>
        <w:rPr>
          <w:rFonts w:cstheme="minorHAnsi"/>
          <w:sz w:val="24"/>
          <w:szCs w:val="24"/>
        </w:rPr>
      </w:pPr>
      <w:r w:rsidRPr="00027B41">
        <w:rPr>
          <w:rFonts w:cstheme="minorHAnsi"/>
          <w:sz w:val="24"/>
          <w:szCs w:val="24"/>
        </w:rPr>
        <w:t xml:space="preserve">The Board reserves all the rights to terminate or cancel the agreement for ABS on receipt of any complaint or </w:t>
      </w:r>
      <w:proofErr w:type="spellStart"/>
      <w:r w:rsidRPr="00027B41">
        <w:rPr>
          <w:rFonts w:cstheme="minorHAnsi"/>
          <w:sz w:val="24"/>
          <w:szCs w:val="24"/>
        </w:rPr>
        <w:t>suo</w:t>
      </w:r>
      <w:proofErr w:type="spellEnd"/>
      <w:r w:rsidRPr="00027B41">
        <w:rPr>
          <w:rFonts w:cstheme="minorHAnsi"/>
          <w:sz w:val="24"/>
          <w:szCs w:val="24"/>
        </w:rPr>
        <w:t>-moto on following grounds-</w:t>
      </w:r>
    </w:p>
    <w:p w14:paraId="09B89196" w14:textId="77777777" w:rsidR="0060534E" w:rsidRPr="00027B41" w:rsidRDefault="0060534E" w:rsidP="0060534E">
      <w:pPr>
        <w:pStyle w:val="ListParagraph"/>
        <w:numPr>
          <w:ilvl w:val="0"/>
          <w:numId w:val="2"/>
        </w:numPr>
        <w:jc w:val="both"/>
        <w:rPr>
          <w:rFonts w:cstheme="minorHAnsi"/>
          <w:sz w:val="24"/>
          <w:szCs w:val="24"/>
        </w:rPr>
      </w:pPr>
      <w:r w:rsidRPr="00027B41">
        <w:rPr>
          <w:rFonts w:cstheme="minorHAnsi"/>
          <w:sz w:val="24"/>
          <w:szCs w:val="24"/>
        </w:rPr>
        <w:t>On the belief that the applicant has violated any of the conditions in the agreement or any of the provisions of the Act.</w:t>
      </w:r>
    </w:p>
    <w:p w14:paraId="08B5E2C4" w14:textId="77777777" w:rsidR="0060534E" w:rsidRPr="00027B41" w:rsidRDefault="0060534E" w:rsidP="0060534E">
      <w:pPr>
        <w:pStyle w:val="ListParagraph"/>
        <w:numPr>
          <w:ilvl w:val="0"/>
          <w:numId w:val="2"/>
        </w:numPr>
        <w:jc w:val="both"/>
        <w:rPr>
          <w:rFonts w:cstheme="minorHAnsi"/>
          <w:sz w:val="24"/>
          <w:szCs w:val="24"/>
        </w:rPr>
      </w:pPr>
      <w:r w:rsidRPr="00027B41">
        <w:rPr>
          <w:rFonts w:cstheme="minorHAnsi"/>
          <w:sz w:val="24"/>
          <w:szCs w:val="24"/>
        </w:rPr>
        <w:t>The applicant failed to comply with the terms and conditions of the agreement</w:t>
      </w:r>
    </w:p>
    <w:p w14:paraId="44C9374F" w14:textId="77777777" w:rsidR="0060534E" w:rsidRPr="00027B41" w:rsidRDefault="0060534E" w:rsidP="0060534E">
      <w:pPr>
        <w:pStyle w:val="ListParagraph"/>
        <w:numPr>
          <w:ilvl w:val="0"/>
          <w:numId w:val="2"/>
        </w:numPr>
        <w:jc w:val="both"/>
        <w:rPr>
          <w:rFonts w:cstheme="minorHAnsi"/>
          <w:sz w:val="24"/>
          <w:szCs w:val="24"/>
        </w:rPr>
      </w:pPr>
      <w:r w:rsidRPr="00027B41">
        <w:rPr>
          <w:rFonts w:cstheme="minorHAnsi"/>
          <w:sz w:val="24"/>
          <w:szCs w:val="24"/>
        </w:rPr>
        <w:t>That</w:t>
      </w:r>
      <w:r w:rsidR="0069479F" w:rsidRPr="00027B41">
        <w:rPr>
          <w:rFonts w:cstheme="minorHAnsi"/>
          <w:sz w:val="24"/>
          <w:szCs w:val="24"/>
        </w:rPr>
        <w:t>,</w:t>
      </w:r>
      <w:r w:rsidRPr="00027B41">
        <w:rPr>
          <w:rFonts w:cstheme="minorHAnsi"/>
          <w:sz w:val="24"/>
          <w:szCs w:val="24"/>
        </w:rPr>
        <w:t xml:space="preserve"> the applicant has failed to comply with </w:t>
      </w:r>
      <w:r w:rsidR="007C432F" w:rsidRPr="00027B41">
        <w:rPr>
          <w:rFonts w:cstheme="minorHAnsi"/>
          <w:sz w:val="24"/>
          <w:szCs w:val="24"/>
        </w:rPr>
        <w:t xml:space="preserve">conditions laid down for the </w:t>
      </w:r>
      <w:r w:rsidR="00765569" w:rsidRPr="00027B41">
        <w:rPr>
          <w:rFonts w:cstheme="minorHAnsi"/>
          <w:sz w:val="24"/>
          <w:szCs w:val="24"/>
        </w:rPr>
        <w:t>Access</w:t>
      </w:r>
      <w:r w:rsidR="001F4633" w:rsidRPr="00027B41">
        <w:rPr>
          <w:rFonts w:cstheme="minorHAnsi"/>
          <w:sz w:val="24"/>
          <w:szCs w:val="24"/>
        </w:rPr>
        <w:t xml:space="preserve"> to the biological resources.</w:t>
      </w:r>
    </w:p>
    <w:p w14:paraId="765BB288" w14:textId="77777777" w:rsidR="00320EEC" w:rsidRPr="00027B41" w:rsidRDefault="0007481C" w:rsidP="0060534E">
      <w:pPr>
        <w:pStyle w:val="ListParagraph"/>
        <w:numPr>
          <w:ilvl w:val="0"/>
          <w:numId w:val="2"/>
        </w:numPr>
        <w:jc w:val="both"/>
        <w:rPr>
          <w:rFonts w:cstheme="minorHAnsi"/>
          <w:sz w:val="24"/>
          <w:szCs w:val="24"/>
          <w:u w:val="single"/>
        </w:rPr>
      </w:pPr>
      <w:r w:rsidRPr="00027B41">
        <w:rPr>
          <w:rFonts w:cstheme="minorHAnsi"/>
          <w:sz w:val="24"/>
          <w:szCs w:val="24"/>
        </w:rPr>
        <w:t>In</w:t>
      </w:r>
      <w:r w:rsidR="00881628" w:rsidRPr="00027B41">
        <w:rPr>
          <w:rFonts w:cstheme="minorHAnsi"/>
          <w:sz w:val="24"/>
          <w:szCs w:val="24"/>
        </w:rPr>
        <w:t xml:space="preserve"> interest of environment/biodiversity conservation and circumstances related to overriding public interest.</w:t>
      </w:r>
    </w:p>
    <w:p w14:paraId="36DD06BD" w14:textId="77777777" w:rsidR="00881628" w:rsidRPr="00027B41" w:rsidRDefault="00881628" w:rsidP="0060534E">
      <w:pPr>
        <w:pStyle w:val="ListParagraph"/>
        <w:numPr>
          <w:ilvl w:val="0"/>
          <w:numId w:val="2"/>
        </w:numPr>
        <w:jc w:val="both"/>
        <w:rPr>
          <w:rFonts w:cstheme="minorHAnsi"/>
          <w:sz w:val="24"/>
          <w:szCs w:val="24"/>
          <w:u w:val="single"/>
        </w:rPr>
      </w:pPr>
      <w:r w:rsidRPr="00027B41">
        <w:rPr>
          <w:rFonts w:cstheme="minorHAnsi"/>
          <w:sz w:val="24"/>
          <w:szCs w:val="24"/>
        </w:rPr>
        <w:t xml:space="preserve">On deliberate wrongful information in the documents furnished by the applicant related to </w:t>
      </w:r>
      <w:r w:rsidR="006B7ED0" w:rsidRPr="00027B41">
        <w:rPr>
          <w:rFonts w:cstheme="minorHAnsi"/>
          <w:sz w:val="24"/>
          <w:szCs w:val="24"/>
        </w:rPr>
        <w:t>Access and</w:t>
      </w:r>
      <w:r w:rsidRPr="00027B41">
        <w:rPr>
          <w:rFonts w:cstheme="minorHAnsi"/>
          <w:sz w:val="24"/>
          <w:szCs w:val="24"/>
        </w:rPr>
        <w:t xml:space="preserve"> sharing of benefits.</w:t>
      </w:r>
    </w:p>
    <w:p w14:paraId="585859E6" w14:textId="77777777" w:rsidR="003C28BB" w:rsidRPr="00027B41" w:rsidRDefault="003C28BB" w:rsidP="00850637">
      <w:pPr>
        <w:pStyle w:val="ListParagraph"/>
        <w:numPr>
          <w:ilvl w:val="0"/>
          <w:numId w:val="1"/>
        </w:numPr>
        <w:jc w:val="both"/>
        <w:rPr>
          <w:rFonts w:cstheme="minorHAnsi"/>
          <w:sz w:val="24"/>
          <w:szCs w:val="24"/>
        </w:rPr>
      </w:pPr>
      <w:r w:rsidRPr="00027B41">
        <w:rPr>
          <w:rFonts w:cstheme="minorHAnsi"/>
          <w:sz w:val="24"/>
          <w:szCs w:val="24"/>
        </w:rPr>
        <w:t>The prior sanction given to the applicant by the Board can also be cancelled on following grounds;</w:t>
      </w:r>
    </w:p>
    <w:p w14:paraId="507DB335" w14:textId="77777777" w:rsidR="003C28BB" w:rsidRPr="00027B41" w:rsidRDefault="003B4DBE" w:rsidP="003C28BB">
      <w:pPr>
        <w:pStyle w:val="ListParagraph"/>
        <w:numPr>
          <w:ilvl w:val="0"/>
          <w:numId w:val="3"/>
        </w:numPr>
        <w:jc w:val="both"/>
        <w:rPr>
          <w:rFonts w:cstheme="minorHAnsi"/>
          <w:sz w:val="24"/>
          <w:szCs w:val="24"/>
        </w:rPr>
      </w:pPr>
      <w:r w:rsidRPr="00027B41">
        <w:rPr>
          <w:rFonts w:cstheme="minorHAnsi"/>
          <w:sz w:val="24"/>
          <w:szCs w:val="24"/>
        </w:rPr>
        <w:t>On realization that</w:t>
      </w:r>
      <w:r w:rsidR="000F6C52" w:rsidRPr="00027B41">
        <w:rPr>
          <w:rFonts w:cstheme="minorHAnsi"/>
          <w:sz w:val="24"/>
          <w:szCs w:val="24"/>
        </w:rPr>
        <w:t xml:space="preserve"> any biological resource is classified/re-classified as Endemic/Rare/Endangered/Threatened Species.</w:t>
      </w:r>
    </w:p>
    <w:p w14:paraId="0150CC41" w14:textId="77777777" w:rsidR="000F6C52" w:rsidRPr="00027B41" w:rsidRDefault="000F6C52" w:rsidP="003C28BB">
      <w:pPr>
        <w:pStyle w:val="ListParagraph"/>
        <w:numPr>
          <w:ilvl w:val="0"/>
          <w:numId w:val="3"/>
        </w:numPr>
        <w:jc w:val="both"/>
        <w:rPr>
          <w:rFonts w:cstheme="minorHAnsi"/>
          <w:sz w:val="24"/>
          <w:szCs w:val="24"/>
        </w:rPr>
      </w:pPr>
      <w:r w:rsidRPr="00027B41">
        <w:rPr>
          <w:rFonts w:cstheme="minorHAnsi"/>
          <w:sz w:val="24"/>
          <w:szCs w:val="24"/>
        </w:rPr>
        <w:t xml:space="preserve">After sanction if, </w:t>
      </w:r>
      <w:r w:rsidR="006B7ED0" w:rsidRPr="00027B41">
        <w:rPr>
          <w:rFonts w:cstheme="minorHAnsi"/>
          <w:sz w:val="24"/>
          <w:szCs w:val="24"/>
        </w:rPr>
        <w:t xml:space="preserve">it is found that </w:t>
      </w:r>
      <w:r w:rsidRPr="00027B41">
        <w:rPr>
          <w:rFonts w:cstheme="minorHAnsi"/>
          <w:sz w:val="24"/>
          <w:szCs w:val="24"/>
        </w:rPr>
        <w:t xml:space="preserve">any biological resource </w:t>
      </w:r>
      <w:proofErr w:type="gramStart"/>
      <w:r w:rsidR="006B7ED0" w:rsidRPr="00027B41">
        <w:rPr>
          <w:rFonts w:cstheme="minorHAnsi"/>
          <w:sz w:val="24"/>
          <w:szCs w:val="24"/>
        </w:rPr>
        <w:t>are</w:t>
      </w:r>
      <w:proofErr w:type="gramEnd"/>
      <w:r w:rsidR="006B7ED0" w:rsidRPr="00027B41">
        <w:rPr>
          <w:rFonts w:cstheme="minorHAnsi"/>
          <w:sz w:val="24"/>
          <w:szCs w:val="24"/>
        </w:rPr>
        <w:t xml:space="preserve"> regulated</w:t>
      </w:r>
      <w:r w:rsidRPr="00027B41">
        <w:rPr>
          <w:rFonts w:cstheme="minorHAnsi"/>
          <w:sz w:val="24"/>
          <w:szCs w:val="24"/>
        </w:rPr>
        <w:t xml:space="preserve"> under any other Acts or Rules.</w:t>
      </w:r>
    </w:p>
    <w:p w14:paraId="13B87E7B" w14:textId="77777777" w:rsidR="000F6C52" w:rsidRPr="00027B41" w:rsidRDefault="000F6C52" w:rsidP="003C28BB">
      <w:pPr>
        <w:pStyle w:val="ListParagraph"/>
        <w:numPr>
          <w:ilvl w:val="0"/>
          <w:numId w:val="3"/>
        </w:numPr>
        <w:jc w:val="both"/>
        <w:rPr>
          <w:rFonts w:cstheme="minorHAnsi"/>
          <w:sz w:val="24"/>
          <w:szCs w:val="24"/>
        </w:rPr>
      </w:pPr>
      <w:r w:rsidRPr="00027B41">
        <w:rPr>
          <w:rFonts w:cstheme="minorHAnsi"/>
          <w:sz w:val="24"/>
          <w:szCs w:val="24"/>
        </w:rPr>
        <w:t xml:space="preserve">If, the </w:t>
      </w:r>
      <w:r w:rsidR="009A073C" w:rsidRPr="00027B41">
        <w:rPr>
          <w:rFonts w:cstheme="minorHAnsi"/>
          <w:sz w:val="24"/>
          <w:szCs w:val="24"/>
        </w:rPr>
        <w:t>access</w:t>
      </w:r>
      <w:r w:rsidRPr="00027B41">
        <w:rPr>
          <w:rFonts w:cstheme="minorHAnsi"/>
          <w:sz w:val="24"/>
          <w:szCs w:val="24"/>
        </w:rPr>
        <w:t xml:space="preserve"> and commercial extraction of any biological resource has any adverse effect on livelihood of local citizens.</w:t>
      </w:r>
    </w:p>
    <w:p w14:paraId="27D8F640" w14:textId="77777777" w:rsidR="000F6C52" w:rsidRPr="00027B41" w:rsidRDefault="000F6C52" w:rsidP="003C28BB">
      <w:pPr>
        <w:pStyle w:val="ListParagraph"/>
        <w:numPr>
          <w:ilvl w:val="0"/>
          <w:numId w:val="3"/>
        </w:numPr>
        <w:jc w:val="both"/>
        <w:rPr>
          <w:rFonts w:cstheme="minorHAnsi"/>
          <w:sz w:val="24"/>
          <w:szCs w:val="24"/>
        </w:rPr>
      </w:pPr>
      <w:r w:rsidRPr="00027B41">
        <w:rPr>
          <w:rFonts w:cstheme="minorHAnsi"/>
          <w:sz w:val="24"/>
          <w:szCs w:val="24"/>
        </w:rPr>
        <w:t xml:space="preserve">If, the </w:t>
      </w:r>
      <w:r w:rsidR="009A073C" w:rsidRPr="00027B41">
        <w:rPr>
          <w:rFonts w:cstheme="minorHAnsi"/>
          <w:sz w:val="24"/>
          <w:szCs w:val="24"/>
        </w:rPr>
        <w:t>access</w:t>
      </w:r>
      <w:r w:rsidRPr="00027B41">
        <w:rPr>
          <w:rFonts w:cstheme="minorHAnsi"/>
          <w:sz w:val="24"/>
          <w:szCs w:val="24"/>
        </w:rPr>
        <w:t xml:space="preserve"> and commercial extraction of any biological resource has any adverse effect on</w:t>
      </w:r>
      <w:r w:rsidR="00832078" w:rsidRPr="00027B41">
        <w:rPr>
          <w:rFonts w:cstheme="minorHAnsi"/>
          <w:sz w:val="24"/>
          <w:szCs w:val="24"/>
        </w:rPr>
        <w:t xml:space="preserve"> environment which is uncontrollable later.</w:t>
      </w:r>
    </w:p>
    <w:p w14:paraId="496BB1C1" w14:textId="77777777" w:rsidR="00832078" w:rsidRPr="00027B41" w:rsidRDefault="00832078" w:rsidP="003C28BB">
      <w:pPr>
        <w:pStyle w:val="ListParagraph"/>
        <w:numPr>
          <w:ilvl w:val="0"/>
          <w:numId w:val="3"/>
        </w:numPr>
        <w:jc w:val="both"/>
        <w:rPr>
          <w:rFonts w:cstheme="minorHAnsi"/>
          <w:sz w:val="24"/>
          <w:szCs w:val="24"/>
        </w:rPr>
      </w:pPr>
      <w:r w:rsidRPr="00027B41">
        <w:rPr>
          <w:rFonts w:cstheme="minorHAnsi"/>
          <w:sz w:val="24"/>
          <w:szCs w:val="24"/>
        </w:rPr>
        <w:t xml:space="preserve">If, the </w:t>
      </w:r>
      <w:r w:rsidR="009A073C" w:rsidRPr="00027B41">
        <w:rPr>
          <w:rFonts w:cstheme="minorHAnsi"/>
          <w:sz w:val="24"/>
          <w:szCs w:val="24"/>
        </w:rPr>
        <w:t>access</w:t>
      </w:r>
      <w:r w:rsidRPr="00027B41">
        <w:rPr>
          <w:rFonts w:cstheme="minorHAnsi"/>
          <w:sz w:val="24"/>
          <w:szCs w:val="24"/>
        </w:rPr>
        <w:t xml:space="preserve"> and commercial extraction of any biological resource has any adverse effect on</w:t>
      </w:r>
      <w:r w:rsidR="006B7ED0" w:rsidRPr="00027B41">
        <w:rPr>
          <w:rFonts w:cstheme="minorHAnsi"/>
          <w:sz w:val="24"/>
          <w:szCs w:val="24"/>
        </w:rPr>
        <w:t xml:space="preserve"> </w:t>
      </w:r>
      <w:r w:rsidR="0053086C" w:rsidRPr="00027B41">
        <w:rPr>
          <w:rFonts w:cstheme="minorHAnsi"/>
          <w:sz w:val="24"/>
          <w:szCs w:val="24"/>
        </w:rPr>
        <w:t>ecology or gene pool.</w:t>
      </w:r>
    </w:p>
    <w:p w14:paraId="438F19A9" w14:textId="77777777" w:rsidR="0053086C" w:rsidRPr="00027B41" w:rsidRDefault="0053086C" w:rsidP="003C28BB">
      <w:pPr>
        <w:pStyle w:val="ListParagraph"/>
        <w:numPr>
          <w:ilvl w:val="0"/>
          <w:numId w:val="3"/>
        </w:numPr>
        <w:jc w:val="both"/>
        <w:rPr>
          <w:rFonts w:cstheme="minorHAnsi"/>
          <w:sz w:val="24"/>
          <w:szCs w:val="24"/>
        </w:rPr>
      </w:pPr>
      <w:r w:rsidRPr="00027B41">
        <w:rPr>
          <w:rFonts w:cstheme="minorHAnsi"/>
          <w:sz w:val="24"/>
          <w:szCs w:val="24"/>
        </w:rPr>
        <w:t xml:space="preserve">If, the </w:t>
      </w:r>
      <w:r w:rsidR="009A073C" w:rsidRPr="00027B41">
        <w:rPr>
          <w:rFonts w:cstheme="minorHAnsi"/>
          <w:sz w:val="24"/>
          <w:szCs w:val="24"/>
        </w:rPr>
        <w:t>acc</w:t>
      </w:r>
      <w:r w:rsidRPr="00027B41">
        <w:rPr>
          <w:rFonts w:cstheme="minorHAnsi"/>
          <w:sz w:val="24"/>
          <w:szCs w:val="24"/>
        </w:rPr>
        <w:t>ess and commercial extraction of any biological resource has any adverse effect on</w:t>
      </w:r>
      <w:r w:rsidR="006B7ED0" w:rsidRPr="00027B41">
        <w:rPr>
          <w:rFonts w:cstheme="minorHAnsi"/>
          <w:sz w:val="24"/>
          <w:szCs w:val="24"/>
        </w:rPr>
        <w:t xml:space="preserve"> </w:t>
      </w:r>
      <w:r w:rsidR="00F13FC1" w:rsidRPr="00027B41">
        <w:rPr>
          <w:rFonts w:cstheme="minorHAnsi"/>
          <w:sz w:val="24"/>
          <w:szCs w:val="24"/>
        </w:rPr>
        <w:t xml:space="preserve">National interest or it is found to be against the provisions of </w:t>
      </w:r>
      <w:proofErr w:type="gramStart"/>
      <w:r w:rsidR="00F13FC1" w:rsidRPr="00027B41">
        <w:rPr>
          <w:rFonts w:cstheme="minorHAnsi"/>
          <w:sz w:val="24"/>
          <w:szCs w:val="24"/>
        </w:rPr>
        <w:t>International</w:t>
      </w:r>
      <w:proofErr w:type="gramEnd"/>
      <w:r w:rsidR="00F13FC1" w:rsidRPr="00027B41">
        <w:rPr>
          <w:rFonts w:cstheme="minorHAnsi"/>
          <w:sz w:val="24"/>
          <w:szCs w:val="24"/>
        </w:rPr>
        <w:t xml:space="preserve"> agreements. </w:t>
      </w:r>
    </w:p>
    <w:p w14:paraId="63D830C6" w14:textId="77777777" w:rsidR="00F13FC1" w:rsidRPr="00027B41" w:rsidRDefault="00F13FC1" w:rsidP="003C28BB">
      <w:pPr>
        <w:pStyle w:val="ListParagraph"/>
        <w:numPr>
          <w:ilvl w:val="0"/>
          <w:numId w:val="3"/>
        </w:numPr>
        <w:jc w:val="both"/>
        <w:rPr>
          <w:rFonts w:cstheme="minorHAnsi"/>
          <w:sz w:val="24"/>
          <w:szCs w:val="24"/>
        </w:rPr>
      </w:pPr>
      <w:r w:rsidRPr="00027B41">
        <w:rPr>
          <w:rFonts w:cstheme="minorHAnsi"/>
          <w:sz w:val="24"/>
          <w:szCs w:val="24"/>
        </w:rPr>
        <w:t xml:space="preserve">If, the </w:t>
      </w:r>
      <w:r w:rsidR="009A073C" w:rsidRPr="00027B41">
        <w:rPr>
          <w:rFonts w:cstheme="minorHAnsi"/>
          <w:sz w:val="24"/>
          <w:szCs w:val="24"/>
        </w:rPr>
        <w:t>access</w:t>
      </w:r>
      <w:r w:rsidRPr="00027B41">
        <w:rPr>
          <w:rFonts w:cstheme="minorHAnsi"/>
          <w:sz w:val="24"/>
          <w:szCs w:val="24"/>
        </w:rPr>
        <w:t xml:space="preserve"> and commercial extraction of any biological resource has any adverse effect on</w:t>
      </w:r>
      <w:r w:rsidR="00E76707" w:rsidRPr="00027B41">
        <w:rPr>
          <w:rFonts w:cstheme="minorHAnsi"/>
          <w:sz w:val="24"/>
          <w:szCs w:val="24"/>
        </w:rPr>
        <w:t xml:space="preserve"> sustainable use </w:t>
      </w:r>
      <w:r w:rsidR="007860F0" w:rsidRPr="00027B41">
        <w:rPr>
          <w:rFonts w:cstheme="minorHAnsi"/>
          <w:sz w:val="24"/>
          <w:szCs w:val="24"/>
        </w:rPr>
        <w:t>of the</w:t>
      </w:r>
      <w:r w:rsidR="00E76707" w:rsidRPr="00027B41">
        <w:rPr>
          <w:rFonts w:cstheme="minorHAnsi"/>
          <w:sz w:val="24"/>
          <w:szCs w:val="24"/>
        </w:rPr>
        <w:t xml:space="preserve"> same.</w:t>
      </w:r>
    </w:p>
    <w:p w14:paraId="77D40799" w14:textId="77777777" w:rsidR="0060534E" w:rsidRPr="00027B41" w:rsidRDefault="007860F0" w:rsidP="00850637">
      <w:pPr>
        <w:pStyle w:val="ListParagraph"/>
        <w:numPr>
          <w:ilvl w:val="0"/>
          <w:numId w:val="1"/>
        </w:numPr>
        <w:jc w:val="both"/>
        <w:rPr>
          <w:rFonts w:cstheme="minorHAnsi"/>
          <w:sz w:val="24"/>
          <w:szCs w:val="24"/>
        </w:rPr>
      </w:pPr>
      <w:r w:rsidRPr="00027B41">
        <w:rPr>
          <w:rFonts w:cstheme="minorHAnsi"/>
          <w:sz w:val="24"/>
          <w:szCs w:val="24"/>
        </w:rPr>
        <w:lastRenderedPageBreak/>
        <w:t xml:space="preserve">The prior sanction given can be </w:t>
      </w:r>
      <w:proofErr w:type="gramStart"/>
      <w:r w:rsidRPr="00027B41">
        <w:rPr>
          <w:rFonts w:cstheme="minorHAnsi"/>
          <w:sz w:val="24"/>
          <w:szCs w:val="24"/>
        </w:rPr>
        <w:t>cancelled  in</w:t>
      </w:r>
      <w:proofErr w:type="gramEnd"/>
      <w:r w:rsidRPr="00027B41">
        <w:rPr>
          <w:rFonts w:cstheme="minorHAnsi"/>
          <w:sz w:val="24"/>
          <w:szCs w:val="24"/>
        </w:rPr>
        <w:t xml:space="preserve"> case of  violation of any of the provisions of the Biodiversity Act/Rules and ABS guidelines 2014 by the applicant,</w:t>
      </w:r>
    </w:p>
    <w:p w14:paraId="1C347976" w14:textId="77777777" w:rsidR="007860F0" w:rsidRPr="00027B41" w:rsidRDefault="00436798" w:rsidP="00850637">
      <w:pPr>
        <w:pStyle w:val="ListParagraph"/>
        <w:numPr>
          <w:ilvl w:val="0"/>
          <w:numId w:val="1"/>
        </w:numPr>
        <w:jc w:val="both"/>
        <w:rPr>
          <w:rFonts w:cstheme="minorHAnsi"/>
          <w:sz w:val="24"/>
          <w:szCs w:val="24"/>
        </w:rPr>
      </w:pPr>
      <w:r w:rsidRPr="00027B41">
        <w:rPr>
          <w:rFonts w:cstheme="minorHAnsi"/>
          <w:sz w:val="24"/>
          <w:szCs w:val="24"/>
        </w:rPr>
        <w:t xml:space="preserve">The applicant is liable/responsible for the collection of the biological resources from any sources as per </w:t>
      </w:r>
      <w:r w:rsidR="003B4DBE" w:rsidRPr="00027B41">
        <w:rPr>
          <w:rFonts w:cstheme="minorHAnsi"/>
          <w:sz w:val="24"/>
          <w:szCs w:val="24"/>
        </w:rPr>
        <w:t>the applicable laws</w:t>
      </w:r>
      <w:r w:rsidRPr="00027B41">
        <w:rPr>
          <w:rFonts w:cstheme="minorHAnsi"/>
          <w:sz w:val="24"/>
          <w:szCs w:val="24"/>
        </w:rPr>
        <w:t xml:space="preserve"> and the Board is not responsible for the same.</w:t>
      </w:r>
    </w:p>
    <w:p w14:paraId="24246788" w14:textId="77777777" w:rsidR="00436798" w:rsidRPr="00027B41" w:rsidRDefault="00436798" w:rsidP="00850637">
      <w:pPr>
        <w:pStyle w:val="ListParagraph"/>
        <w:numPr>
          <w:ilvl w:val="0"/>
          <w:numId w:val="1"/>
        </w:numPr>
        <w:jc w:val="both"/>
        <w:rPr>
          <w:rFonts w:cstheme="minorHAnsi"/>
          <w:sz w:val="24"/>
          <w:szCs w:val="24"/>
        </w:rPr>
      </w:pPr>
      <w:r w:rsidRPr="00027B41">
        <w:rPr>
          <w:rFonts w:cstheme="minorHAnsi"/>
          <w:sz w:val="24"/>
          <w:szCs w:val="24"/>
        </w:rPr>
        <w:t xml:space="preserve">Any amendments in the agreement can be done in future by the consent of both </w:t>
      </w:r>
      <w:r w:rsidR="0007481C" w:rsidRPr="00027B41">
        <w:rPr>
          <w:rFonts w:cstheme="minorHAnsi"/>
          <w:sz w:val="24"/>
          <w:szCs w:val="24"/>
        </w:rPr>
        <w:t xml:space="preserve">the </w:t>
      </w:r>
      <w:r w:rsidR="009A073C" w:rsidRPr="00027B41">
        <w:rPr>
          <w:rFonts w:cstheme="minorHAnsi"/>
          <w:sz w:val="24"/>
          <w:szCs w:val="24"/>
        </w:rPr>
        <w:t>parties</w:t>
      </w:r>
      <w:r w:rsidRPr="00027B41">
        <w:rPr>
          <w:rFonts w:cstheme="minorHAnsi"/>
          <w:sz w:val="24"/>
          <w:szCs w:val="24"/>
        </w:rPr>
        <w:t xml:space="preserve">.  </w:t>
      </w:r>
    </w:p>
    <w:p w14:paraId="23A480B5" w14:textId="77777777" w:rsidR="00436798" w:rsidRPr="00027B41" w:rsidRDefault="00436798" w:rsidP="00850637">
      <w:pPr>
        <w:pStyle w:val="ListParagraph"/>
        <w:numPr>
          <w:ilvl w:val="0"/>
          <w:numId w:val="1"/>
        </w:numPr>
        <w:jc w:val="both"/>
        <w:rPr>
          <w:rFonts w:cstheme="minorHAnsi"/>
          <w:sz w:val="24"/>
          <w:szCs w:val="24"/>
        </w:rPr>
      </w:pPr>
      <w:r w:rsidRPr="00027B41">
        <w:rPr>
          <w:rFonts w:cstheme="minorHAnsi"/>
          <w:sz w:val="24"/>
          <w:szCs w:val="24"/>
        </w:rPr>
        <w:t>That</w:t>
      </w:r>
      <w:r w:rsidR="009A073C" w:rsidRPr="00027B41">
        <w:rPr>
          <w:rFonts w:cstheme="minorHAnsi"/>
          <w:sz w:val="24"/>
          <w:szCs w:val="24"/>
        </w:rPr>
        <w:t>,</w:t>
      </w:r>
      <w:r w:rsidRPr="00027B41">
        <w:rPr>
          <w:rFonts w:cstheme="minorHAnsi"/>
          <w:sz w:val="24"/>
          <w:szCs w:val="24"/>
        </w:rPr>
        <w:t xml:space="preserve"> the agreement is related only with the equitable sharing of benefits out of the commercial utilization of biological resources and this is not valid for any other purpose.</w:t>
      </w:r>
    </w:p>
    <w:p w14:paraId="78EA7159" w14:textId="77777777" w:rsidR="00436798" w:rsidRPr="00027B41" w:rsidRDefault="00436798" w:rsidP="00850637">
      <w:pPr>
        <w:pStyle w:val="ListParagraph"/>
        <w:numPr>
          <w:ilvl w:val="0"/>
          <w:numId w:val="1"/>
        </w:numPr>
        <w:jc w:val="both"/>
        <w:rPr>
          <w:rFonts w:cstheme="minorHAnsi"/>
          <w:sz w:val="24"/>
          <w:szCs w:val="24"/>
        </w:rPr>
      </w:pPr>
      <w:r w:rsidRPr="00027B41">
        <w:rPr>
          <w:rFonts w:cstheme="minorHAnsi"/>
          <w:sz w:val="24"/>
          <w:szCs w:val="24"/>
        </w:rPr>
        <w:t>Any dispute arising after the agreement</w:t>
      </w:r>
      <w:r w:rsidR="0007481C" w:rsidRPr="00027B41">
        <w:rPr>
          <w:rFonts w:cstheme="minorHAnsi"/>
          <w:sz w:val="24"/>
          <w:szCs w:val="24"/>
        </w:rPr>
        <w:t>,</w:t>
      </w:r>
      <w:r w:rsidRPr="00027B41">
        <w:rPr>
          <w:rFonts w:cstheme="minorHAnsi"/>
          <w:sz w:val="24"/>
          <w:szCs w:val="24"/>
        </w:rPr>
        <w:t xml:space="preserve"> has to be referred to the Chairman of the Board and whose decision shall be final and acceptable to both </w:t>
      </w:r>
      <w:r w:rsidR="0007481C" w:rsidRPr="00027B41">
        <w:rPr>
          <w:rFonts w:cstheme="minorHAnsi"/>
          <w:sz w:val="24"/>
          <w:szCs w:val="24"/>
        </w:rPr>
        <w:t xml:space="preserve">the </w:t>
      </w:r>
      <w:r w:rsidR="009A073C" w:rsidRPr="00027B41">
        <w:rPr>
          <w:rFonts w:cstheme="minorHAnsi"/>
          <w:sz w:val="24"/>
          <w:szCs w:val="24"/>
        </w:rPr>
        <w:t>parties</w:t>
      </w:r>
      <w:r w:rsidRPr="00027B41">
        <w:rPr>
          <w:rFonts w:cstheme="minorHAnsi"/>
          <w:sz w:val="24"/>
          <w:szCs w:val="24"/>
        </w:rPr>
        <w:t xml:space="preserve">. </w:t>
      </w:r>
    </w:p>
    <w:p w14:paraId="550B5C1E" w14:textId="77777777" w:rsidR="00436798" w:rsidRPr="00027B41" w:rsidRDefault="00436798" w:rsidP="00850637">
      <w:pPr>
        <w:pStyle w:val="ListParagraph"/>
        <w:numPr>
          <w:ilvl w:val="0"/>
          <w:numId w:val="1"/>
        </w:numPr>
        <w:jc w:val="both"/>
        <w:rPr>
          <w:rFonts w:cstheme="minorHAnsi"/>
          <w:sz w:val="24"/>
          <w:szCs w:val="24"/>
        </w:rPr>
      </w:pPr>
      <w:r w:rsidRPr="00027B41">
        <w:rPr>
          <w:rFonts w:cstheme="minorHAnsi"/>
          <w:sz w:val="24"/>
          <w:szCs w:val="24"/>
        </w:rPr>
        <w:t>That</w:t>
      </w:r>
      <w:r w:rsidR="009A073C" w:rsidRPr="00027B41">
        <w:rPr>
          <w:rFonts w:cstheme="minorHAnsi"/>
          <w:sz w:val="24"/>
          <w:szCs w:val="24"/>
        </w:rPr>
        <w:t>,</w:t>
      </w:r>
      <w:r w:rsidRPr="00027B41">
        <w:rPr>
          <w:rFonts w:cstheme="minorHAnsi"/>
          <w:sz w:val="24"/>
          <w:szCs w:val="24"/>
        </w:rPr>
        <w:t xml:space="preserve"> </w:t>
      </w:r>
      <w:proofErr w:type="gramStart"/>
      <w:r w:rsidRPr="00027B41">
        <w:rPr>
          <w:rFonts w:cstheme="minorHAnsi"/>
          <w:sz w:val="24"/>
          <w:szCs w:val="24"/>
        </w:rPr>
        <w:t>this agreements</w:t>
      </w:r>
      <w:proofErr w:type="gramEnd"/>
      <w:r w:rsidRPr="00027B41">
        <w:rPr>
          <w:rFonts w:cstheme="minorHAnsi"/>
          <w:sz w:val="24"/>
          <w:szCs w:val="24"/>
        </w:rPr>
        <w:t xml:space="preserve"> which is entered upon for the sharing of benefits out of the commercial utilization of biological resources shall be treated as an approval/ certificate for the </w:t>
      </w:r>
      <w:r w:rsidR="006B7ED0" w:rsidRPr="00027B41">
        <w:rPr>
          <w:rFonts w:cstheme="minorHAnsi"/>
          <w:sz w:val="24"/>
          <w:szCs w:val="24"/>
        </w:rPr>
        <w:t>access</w:t>
      </w:r>
      <w:r w:rsidRPr="00027B41">
        <w:rPr>
          <w:rFonts w:cstheme="minorHAnsi"/>
          <w:sz w:val="24"/>
          <w:szCs w:val="24"/>
        </w:rPr>
        <w:t xml:space="preserve"> to the biological resources.</w:t>
      </w:r>
    </w:p>
    <w:p w14:paraId="2FD9BD3F" w14:textId="77777777" w:rsidR="00436798" w:rsidRPr="00027B41" w:rsidRDefault="00436798" w:rsidP="00436798">
      <w:pPr>
        <w:pStyle w:val="ListParagraph"/>
        <w:jc w:val="both"/>
        <w:rPr>
          <w:rFonts w:cstheme="minorHAnsi"/>
          <w:sz w:val="24"/>
          <w:szCs w:val="24"/>
        </w:rPr>
      </w:pPr>
    </w:p>
    <w:p w14:paraId="4F3DE544" w14:textId="77777777" w:rsidR="00436798" w:rsidRPr="00027B41" w:rsidRDefault="00436798" w:rsidP="00436798">
      <w:pPr>
        <w:pStyle w:val="ListParagraph"/>
        <w:jc w:val="both"/>
        <w:rPr>
          <w:rFonts w:cstheme="minorHAnsi"/>
          <w:sz w:val="24"/>
          <w:szCs w:val="24"/>
        </w:rPr>
      </w:pPr>
      <w:r w:rsidRPr="00027B41">
        <w:rPr>
          <w:rFonts w:cstheme="minorHAnsi"/>
          <w:sz w:val="24"/>
          <w:szCs w:val="24"/>
        </w:rPr>
        <w:t>On the basis of the above</w:t>
      </w:r>
      <w:r w:rsidR="0084333E" w:rsidRPr="00027B41">
        <w:rPr>
          <w:rFonts w:cstheme="minorHAnsi"/>
          <w:sz w:val="24"/>
          <w:szCs w:val="24"/>
        </w:rPr>
        <w:t>, this</w:t>
      </w:r>
      <w:r w:rsidRPr="00027B41">
        <w:rPr>
          <w:rFonts w:cstheme="minorHAnsi"/>
          <w:sz w:val="24"/>
          <w:szCs w:val="24"/>
        </w:rPr>
        <w:t xml:space="preserve"> agreement</w:t>
      </w:r>
      <w:r w:rsidR="0084333E" w:rsidRPr="00027B41">
        <w:rPr>
          <w:rFonts w:cstheme="minorHAnsi"/>
          <w:sz w:val="24"/>
          <w:szCs w:val="24"/>
        </w:rPr>
        <w:t xml:space="preserve"> is signed on …………………………………… </w:t>
      </w:r>
    </w:p>
    <w:p w14:paraId="14913134" w14:textId="77777777" w:rsidR="0084333E" w:rsidRPr="00027B41" w:rsidRDefault="0084333E" w:rsidP="00436798">
      <w:pPr>
        <w:pStyle w:val="ListParagraph"/>
        <w:jc w:val="both"/>
        <w:rPr>
          <w:rFonts w:cstheme="minorHAnsi"/>
          <w:sz w:val="24"/>
          <w:szCs w:val="24"/>
        </w:rPr>
      </w:pPr>
    </w:p>
    <w:p w14:paraId="21196704" w14:textId="77777777" w:rsidR="0084333E" w:rsidRPr="00027B41" w:rsidRDefault="0084333E" w:rsidP="00436798">
      <w:pPr>
        <w:pStyle w:val="ListParagraph"/>
        <w:jc w:val="both"/>
        <w:rPr>
          <w:rFonts w:cstheme="minorHAnsi"/>
          <w:sz w:val="24"/>
          <w:szCs w:val="24"/>
        </w:rPr>
      </w:pPr>
    </w:p>
    <w:p w14:paraId="6691D719" w14:textId="77777777" w:rsidR="0084333E" w:rsidRPr="00027B41" w:rsidRDefault="0084333E" w:rsidP="00436798">
      <w:pPr>
        <w:pStyle w:val="ListParagraph"/>
        <w:jc w:val="both"/>
        <w:rPr>
          <w:rFonts w:cstheme="minorHAnsi"/>
          <w:sz w:val="24"/>
          <w:szCs w:val="24"/>
        </w:rPr>
      </w:pPr>
    </w:p>
    <w:p w14:paraId="03F5C156" w14:textId="77777777" w:rsidR="0084333E" w:rsidRPr="00027B41" w:rsidRDefault="0084333E" w:rsidP="00436798">
      <w:pPr>
        <w:pStyle w:val="ListParagraph"/>
        <w:jc w:val="both"/>
        <w:rPr>
          <w:rFonts w:cstheme="minorHAnsi"/>
          <w:sz w:val="24"/>
          <w:szCs w:val="24"/>
        </w:rPr>
      </w:pPr>
      <w:r w:rsidRPr="00027B41">
        <w:rPr>
          <w:rFonts w:cstheme="minorHAnsi"/>
          <w:b/>
          <w:bCs/>
          <w:sz w:val="24"/>
          <w:szCs w:val="24"/>
        </w:rPr>
        <w:t xml:space="preserve">On behalf of the </w:t>
      </w:r>
      <w:proofErr w:type="spellStart"/>
      <w:r w:rsidRPr="00027B41">
        <w:rPr>
          <w:rFonts w:cstheme="minorHAnsi"/>
          <w:b/>
          <w:bCs/>
          <w:sz w:val="24"/>
          <w:szCs w:val="24"/>
        </w:rPr>
        <w:t>I</w:t>
      </w:r>
      <w:r w:rsidRPr="00027B41">
        <w:rPr>
          <w:rFonts w:cstheme="minorHAnsi"/>
          <w:b/>
          <w:bCs/>
          <w:sz w:val="24"/>
          <w:szCs w:val="24"/>
          <w:vertAlign w:val="superscript"/>
        </w:rPr>
        <w:t>st</w:t>
      </w:r>
      <w:proofErr w:type="spellEnd"/>
      <w:r w:rsidRPr="00027B41">
        <w:rPr>
          <w:rFonts w:cstheme="minorHAnsi"/>
          <w:b/>
          <w:bCs/>
          <w:sz w:val="24"/>
          <w:szCs w:val="24"/>
        </w:rPr>
        <w:t xml:space="preserve"> party</w:t>
      </w:r>
      <w:r w:rsidR="006B7ED0" w:rsidRPr="00027B41">
        <w:rPr>
          <w:rFonts w:cstheme="minorHAnsi"/>
          <w:b/>
          <w:bCs/>
          <w:sz w:val="24"/>
          <w:szCs w:val="24"/>
        </w:rPr>
        <w:tab/>
      </w:r>
      <w:r w:rsidR="006B7ED0" w:rsidRPr="00027B41">
        <w:rPr>
          <w:rFonts w:cstheme="minorHAnsi"/>
          <w:b/>
          <w:bCs/>
          <w:sz w:val="24"/>
          <w:szCs w:val="24"/>
        </w:rPr>
        <w:tab/>
      </w:r>
      <w:r w:rsidR="006B7ED0" w:rsidRPr="00027B41">
        <w:rPr>
          <w:rFonts w:cstheme="minorHAnsi"/>
          <w:b/>
          <w:bCs/>
          <w:sz w:val="24"/>
          <w:szCs w:val="24"/>
        </w:rPr>
        <w:tab/>
      </w:r>
      <w:r w:rsidR="006B7ED0" w:rsidRPr="00027B41">
        <w:rPr>
          <w:rFonts w:cstheme="minorHAnsi"/>
          <w:b/>
          <w:bCs/>
          <w:sz w:val="24"/>
          <w:szCs w:val="24"/>
        </w:rPr>
        <w:tab/>
      </w:r>
      <w:proofErr w:type="gramStart"/>
      <w:r w:rsidRPr="00027B41">
        <w:rPr>
          <w:rFonts w:cstheme="minorHAnsi"/>
          <w:b/>
          <w:bCs/>
          <w:sz w:val="24"/>
          <w:szCs w:val="24"/>
        </w:rPr>
        <w:t>On</w:t>
      </w:r>
      <w:proofErr w:type="gramEnd"/>
      <w:r w:rsidRPr="00027B41">
        <w:rPr>
          <w:rFonts w:cstheme="minorHAnsi"/>
          <w:b/>
          <w:bCs/>
          <w:sz w:val="24"/>
          <w:szCs w:val="24"/>
        </w:rPr>
        <w:t xml:space="preserve"> behalf of the </w:t>
      </w:r>
      <w:proofErr w:type="spellStart"/>
      <w:r w:rsidRPr="00027B41">
        <w:rPr>
          <w:rFonts w:cstheme="minorHAnsi"/>
          <w:b/>
          <w:bCs/>
          <w:sz w:val="24"/>
          <w:szCs w:val="24"/>
        </w:rPr>
        <w:t>II</w:t>
      </w:r>
      <w:r w:rsidRPr="00027B41">
        <w:rPr>
          <w:rFonts w:cstheme="minorHAnsi"/>
          <w:b/>
          <w:bCs/>
          <w:sz w:val="24"/>
          <w:szCs w:val="24"/>
          <w:vertAlign w:val="superscript"/>
        </w:rPr>
        <w:t>nd</w:t>
      </w:r>
      <w:proofErr w:type="spellEnd"/>
      <w:r w:rsidRPr="00027B41">
        <w:rPr>
          <w:rFonts w:cstheme="minorHAnsi"/>
          <w:b/>
          <w:bCs/>
          <w:sz w:val="24"/>
          <w:szCs w:val="24"/>
        </w:rPr>
        <w:t xml:space="preserve"> party</w:t>
      </w:r>
    </w:p>
    <w:p w14:paraId="0606BF43" w14:textId="77777777" w:rsidR="00027B41" w:rsidRDefault="00027B41" w:rsidP="00027B41">
      <w:pPr>
        <w:pStyle w:val="ListParagraph"/>
        <w:tabs>
          <w:tab w:val="left" w:pos="6379"/>
        </w:tabs>
        <w:jc w:val="both"/>
        <w:rPr>
          <w:rFonts w:cstheme="minorHAnsi"/>
          <w:sz w:val="24"/>
          <w:szCs w:val="24"/>
        </w:rPr>
      </w:pPr>
    </w:p>
    <w:p w14:paraId="4BE41799"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Signature</w:t>
      </w:r>
      <w:r w:rsidR="00027B41">
        <w:rPr>
          <w:rFonts w:cstheme="minorHAnsi"/>
          <w:sz w:val="24"/>
          <w:szCs w:val="24"/>
        </w:rPr>
        <w:tab/>
      </w:r>
      <w:proofErr w:type="spellStart"/>
      <w:r w:rsidRPr="00027B41">
        <w:rPr>
          <w:rFonts w:cstheme="minorHAnsi"/>
          <w:sz w:val="24"/>
          <w:szCs w:val="24"/>
        </w:rPr>
        <w:t>Signature</w:t>
      </w:r>
      <w:proofErr w:type="spellEnd"/>
    </w:p>
    <w:p w14:paraId="086A3382"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Name,</w:t>
      </w:r>
      <w:r w:rsidR="00027B41">
        <w:rPr>
          <w:rFonts w:cstheme="minorHAnsi"/>
          <w:sz w:val="24"/>
          <w:szCs w:val="24"/>
        </w:rPr>
        <w:tab/>
      </w:r>
      <w:r w:rsidRPr="00027B41">
        <w:rPr>
          <w:rFonts w:cstheme="minorHAnsi"/>
          <w:sz w:val="24"/>
          <w:szCs w:val="24"/>
        </w:rPr>
        <w:t>Name,</w:t>
      </w:r>
    </w:p>
    <w:p w14:paraId="6D46BD6B"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Full address</w:t>
      </w:r>
      <w:r w:rsidR="00027B41">
        <w:rPr>
          <w:rFonts w:cstheme="minorHAnsi"/>
          <w:sz w:val="24"/>
          <w:szCs w:val="24"/>
        </w:rPr>
        <w:tab/>
      </w:r>
      <w:r w:rsidRPr="00027B41">
        <w:rPr>
          <w:rFonts w:cstheme="minorHAnsi"/>
          <w:sz w:val="24"/>
          <w:szCs w:val="24"/>
        </w:rPr>
        <w:t>Full address</w:t>
      </w:r>
    </w:p>
    <w:p w14:paraId="4DDD9EBE" w14:textId="77777777" w:rsidR="0084333E" w:rsidRPr="00027B41" w:rsidRDefault="00027B41" w:rsidP="00027B41">
      <w:pPr>
        <w:pStyle w:val="ListParagraph"/>
        <w:tabs>
          <w:tab w:val="left" w:pos="6379"/>
        </w:tabs>
        <w:jc w:val="both"/>
        <w:rPr>
          <w:rFonts w:cstheme="minorHAnsi"/>
          <w:sz w:val="24"/>
          <w:szCs w:val="24"/>
        </w:rPr>
      </w:pPr>
      <w:r>
        <w:rPr>
          <w:rFonts w:cstheme="minorHAnsi"/>
          <w:sz w:val="24"/>
          <w:szCs w:val="24"/>
        </w:rPr>
        <w:t>Telephone No.</w:t>
      </w:r>
      <w:r>
        <w:rPr>
          <w:rFonts w:cstheme="minorHAnsi"/>
          <w:sz w:val="24"/>
          <w:szCs w:val="24"/>
        </w:rPr>
        <w:tab/>
      </w:r>
      <w:r w:rsidR="0084333E" w:rsidRPr="00027B41">
        <w:rPr>
          <w:rFonts w:cstheme="minorHAnsi"/>
          <w:sz w:val="24"/>
          <w:szCs w:val="24"/>
        </w:rPr>
        <w:t>Telephone No.</w:t>
      </w:r>
    </w:p>
    <w:p w14:paraId="4A1FB604" w14:textId="77777777" w:rsidR="0084333E" w:rsidRPr="00027B41" w:rsidRDefault="0084333E" w:rsidP="0060534E">
      <w:pPr>
        <w:pStyle w:val="ListParagraph"/>
        <w:jc w:val="both"/>
        <w:rPr>
          <w:rFonts w:cstheme="minorHAnsi"/>
          <w:sz w:val="24"/>
          <w:szCs w:val="24"/>
        </w:rPr>
      </w:pPr>
    </w:p>
    <w:p w14:paraId="3D968CDF" w14:textId="77777777" w:rsidR="0084333E" w:rsidRPr="00027B41" w:rsidRDefault="0084333E" w:rsidP="0060534E">
      <w:pPr>
        <w:pStyle w:val="ListParagraph"/>
        <w:jc w:val="both"/>
        <w:rPr>
          <w:rFonts w:cstheme="minorHAnsi"/>
          <w:sz w:val="24"/>
          <w:szCs w:val="24"/>
        </w:rPr>
      </w:pPr>
      <w:proofErr w:type="gramStart"/>
      <w:r w:rsidRPr="00027B41">
        <w:rPr>
          <w:rFonts w:cstheme="minorHAnsi"/>
          <w:b/>
          <w:bCs/>
          <w:sz w:val="24"/>
          <w:szCs w:val="24"/>
        </w:rPr>
        <w:t xml:space="preserve">Witness;   </w:t>
      </w:r>
      <w:proofErr w:type="gramEnd"/>
      <w:r w:rsidRPr="00027B41">
        <w:rPr>
          <w:rFonts w:cstheme="minorHAnsi"/>
          <w:b/>
          <w:bCs/>
          <w:sz w:val="24"/>
          <w:szCs w:val="24"/>
        </w:rPr>
        <w:t xml:space="preserve">                                                                                    Witness;</w:t>
      </w:r>
    </w:p>
    <w:p w14:paraId="53A7238C" w14:textId="77777777" w:rsidR="00027B41" w:rsidRPr="00027B41" w:rsidRDefault="00027B41" w:rsidP="0084333E">
      <w:pPr>
        <w:pStyle w:val="ListParagraph"/>
        <w:tabs>
          <w:tab w:val="left" w:pos="6525"/>
        </w:tabs>
        <w:jc w:val="both"/>
        <w:rPr>
          <w:rFonts w:cstheme="minorHAnsi"/>
          <w:sz w:val="24"/>
          <w:szCs w:val="24"/>
        </w:rPr>
      </w:pPr>
    </w:p>
    <w:p w14:paraId="4E0B9836"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Signature</w:t>
      </w:r>
      <w:r w:rsidR="00027B41">
        <w:rPr>
          <w:rFonts w:cstheme="minorHAnsi"/>
          <w:sz w:val="24"/>
          <w:szCs w:val="24"/>
        </w:rPr>
        <w:tab/>
      </w:r>
      <w:proofErr w:type="spellStart"/>
      <w:r w:rsidRPr="00027B41">
        <w:rPr>
          <w:rFonts w:cstheme="minorHAnsi"/>
          <w:sz w:val="24"/>
          <w:szCs w:val="24"/>
        </w:rPr>
        <w:t>Signature</w:t>
      </w:r>
      <w:proofErr w:type="spellEnd"/>
    </w:p>
    <w:p w14:paraId="2DDB2E1A"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Name,</w:t>
      </w:r>
      <w:r w:rsidR="00027B41">
        <w:rPr>
          <w:rFonts w:cstheme="minorHAnsi"/>
          <w:sz w:val="24"/>
          <w:szCs w:val="24"/>
        </w:rPr>
        <w:tab/>
      </w:r>
      <w:r w:rsidRPr="00027B41">
        <w:rPr>
          <w:rFonts w:cstheme="minorHAnsi"/>
          <w:sz w:val="24"/>
          <w:szCs w:val="24"/>
        </w:rPr>
        <w:t>Name</w:t>
      </w:r>
    </w:p>
    <w:p w14:paraId="4C847728"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Full address</w:t>
      </w:r>
      <w:r w:rsidR="00027B41">
        <w:rPr>
          <w:rFonts w:cstheme="minorHAnsi"/>
          <w:sz w:val="24"/>
          <w:szCs w:val="24"/>
        </w:rPr>
        <w:tab/>
      </w:r>
      <w:r w:rsidRPr="00027B41">
        <w:rPr>
          <w:rFonts w:cstheme="minorHAnsi"/>
          <w:sz w:val="24"/>
          <w:szCs w:val="24"/>
        </w:rPr>
        <w:t>Full address</w:t>
      </w:r>
    </w:p>
    <w:p w14:paraId="10DC1FF6" w14:textId="77777777" w:rsidR="0084333E" w:rsidRPr="00027B41" w:rsidRDefault="0084333E" w:rsidP="00027B41">
      <w:pPr>
        <w:pStyle w:val="ListParagraph"/>
        <w:tabs>
          <w:tab w:val="left" w:pos="6379"/>
        </w:tabs>
        <w:jc w:val="both"/>
        <w:rPr>
          <w:rFonts w:cstheme="minorHAnsi"/>
          <w:sz w:val="24"/>
          <w:szCs w:val="24"/>
        </w:rPr>
      </w:pPr>
      <w:r w:rsidRPr="00027B41">
        <w:rPr>
          <w:rFonts w:cstheme="minorHAnsi"/>
          <w:sz w:val="24"/>
          <w:szCs w:val="24"/>
        </w:rPr>
        <w:t>Telephone No.</w:t>
      </w:r>
      <w:r w:rsidR="00027B41">
        <w:rPr>
          <w:rFonts w:cstheme="minorHAnsi"/>
          <w:sz w:val="24"/>
          <w:szCs w:val="24"/>
        </w:rPr>
        <w:tab/>
      </w:r>
      <w:r w:rsidR="00027B41" w:rsidRPr="00027B41">
        <w:rPr>
          <w:rFonts w:cstheme="minorHAnsi"/>
          <w:sz w:val="24"/>
          <w:szCs w:val="24"/>
        </w:rPr>
        <w:t>Telephone No</w:t>
      </w:r>
      <w:r w:rsidR="00027B41">
        <w:rPr>
          <w:rFonts w:cstheme="minorHAnsi"/>
          <w:sz w:val="24"/>
          <w:szCs w:val="24"/>
        </w:rPr>
        <w:t>.</w:t>
      </w:r>
    </w:p>
    <w:p w14:paraId="67C2DF74" w14:textId="77777777" w:rsidR="0084333E" w:rsidRPr="00027B41" w:rsidRDefault="0084333E" w:rsidP="0060534E">
      <w:pPr>
        <w:pStyle w:val="ListParagraph"/>
        <w:jc w:val="both"/>
        <w:rPr>
          <w:rFonts w:cstheme="minorHAnsi"/>
          <w:sz w:val="24"/>
          <w:szCs w:val="24"/>
        </w:rPr>
      </w:pPr>
    </w:p>
    <w:sectPr w:rsidR="0084333E" w:rsidRPr="00027B41" w:rsidSect="00BF00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8B2F" w14:textId="77777777" w:rsidR="00200F37" w:rsidRDefault="00200F37" w:rsidP="00DD6866">
      <w:pPr>
        <w:spacing w:after="0" w:line="240" w:lineRule="auto"/>
      </w:pPr>
      <w:r>
        <w:separator/>
      </w:r>
    </w:p>
  </w:endnote>
  <w:endnote w:type="continuationSeparator" w:id="0">
    <w:p w14:paraId="2DCF6162" w14:textId="77777777" w:rsidR="00200F37" w:rsidRDefault="00200F37" w:rsidP="00DD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086082"/>
      <w:docPartObj>
        <w:docPartGallery w:val="Page Numbers (Bottom of Page)"/>
        <w:docPartUnique/>
      </w:docPartObj>
    </w:sdtPr>
    <w:sdtEndPr>
      <w:rPr>
        <w:noProof/>
      </w:rPr>
    </w:sdtEndPr>
    <w:sdtContent>
      <w:p w14:paraId="5064D2FB" w14:textId="77777777" w:rsidR="00DD6866" w:rsidRDefault="0064219D">
        <w:pPr>
          <w:pStyle w:val="Footer"/>
          <w:jc w:val="center"/>
        </w:pPr>
        <w:r>
          <w:fldChar w:fldCharType="begin"/>
        </w:r>
        <w:r w:rsidR="00DD6866">
          <w:instrText xml:space="preserve"> PAGE   \* MERGEFORMAT </w:instrText>
        </w:r>
        <w:r>
          <w:fldChar w:fldCharType="separate"/>
        </w:r>
        <w:r w:rsidR="0081544B">
          <w:rPr>
            <w:noProof/>
          </w:rPr>
          <w:t>1</w:t>
        </w:r>
        <w:r>
          <w:rPr>
            <w:noProof/>
          </w:rPr>
          <w:fldChar w:fldCharType="end"/>
        </w:r>
      </w:p>
    </w:sdtContent>
  </w:sdt>
  <w:p w14:paraId="46FEDA20" w14:textId="77777777" w:rsidR="00DD6866" w:rsidRDefault="00DD6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50563" w14:textId="77777777" w:rsidR="00200F37" w:rsidRDefault="00200F37" w:rsidP="00DD6866">
      <w:pPr>
        <w:spacing w:after="0" w:line="240" w:lineRule="auto"/>
      </w:pPr>
      <w:r>
        <w:separator/>
      </w:r>
    </w:p>
  </w:footnote>
  <w:footnote w:type="continuationSeparator" w:id="0">
    <w:p w14:paraId="20DA0923" w14:textId="77777777" w:rsidR="00200F37" w:rsidRDefault="00200F37" w:rsidP="00DD6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5E3"/>
    <w:multiLevelType w:val="hybridMultilevel"/>
    <w:tmpl w:val="207CAA62"/>
    <w:lvl w:ilvl="0" w:tplc="120C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4C5993"/>
    <w:multiLevelType w:val="hybridMultilevel"/>
    <w:tmpl w:val="0F6C0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E2777"/>
    <w:multiLevelType w:val="hybridMultilevel"/>
    <w:tmpl w:val="62A0089C"/>
    <w:lvl w:ilvl="0" w:tplc="633EDD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270240">
    <w:abstractNumId w:val="1"/>
  </w:num>
  <w:num w:numId="2" w16cid:durableId="316543131">
    <w:abstractNumId w:val="2"/>
  </w:num>
  <w:num w:numId="3" w16cid:durableId="96516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4D"/>
    <w:rsid w:val="00027B41"/>
    <w:rsid w:val="00046B5C"/>
    <w:rsid w:val="0007481C"/>
    <w:rsid w:val="00093109"/>
    <w:rsid w:val="000E5006"/>
    <w:rsid w:val="000E6DCC"/>
    <w:rsid w:val="000E6ECF"/>
    <w:rsid w:val="000F6C52"/>
    <w:rsid w:val="001230C3"/>
    <w:rsid w:val="001A6E6F"/>
    <w:rsid w:val="001D1DAB"/>
    <w:rsid w:val="001E0254"/>
    <w:rsid w:val="001F4633"/>
    <w:rsid w:val="00200F37"/>
    <w:rsid w:val="00212004"/>
    <w:rsid w:val="00261E64"/>
    <w:rsid w:val="00290263"/>
    <w:rsid w:val="002A2C79"/>
    <w:rsid w:val="002A4559"/>
    <w:rsid w:val="00320EEC"/>
    <w:rsid w:val="00331ECF"/>
    <w:rsid w:val="00351B13"/>
    <w:rsid w:val="00353E5F"/>
    <w:rsid w:val="00357570"/>
    <w:rsid w:val="003846DC"/>
    <w:rsid w:val="003B4DBE"/>
    <w:rsid w:val="003C28BB"/>
    <w:rsid w:val="003E4529"/>
    <w:rsid w:val="00401F4D"/>
    <w:rsid w:val="00436798"/>
    <w:rsid w:val="004432C9"/>
    <w:rsid w:val="004A349E"/>
    <w:rsid w:val="0053086C"/>
    <w:rsid w:val="00587BDB"/>
    <w:rsid w:val="005A1DEF"/>
    <w:rsid w:val="005B17BA"/>
    <w:rsid w:val="005D5AFE"/>
    <w:rsid w:val="0060534E"/>
    <w:rsid w:val="006269AE"/>
    <w:rsid w:val="0064219D"/>
    <w:rsid w:val="00655595"/>
    <w:rsid w:val="00675CED"/>
    <w:rsid w:val="0069479F"/>
    <w:rsid w:val="006B7ED0"/>
    <w:rsid w:val="00725088"/>
    <w:rsid w:val="00746CD8"/>
    <w:rsid w:val="0075349D"/>
    <w:rsid w:val="00765569"/>
    <w:rsid w:val="007860F0"/>
    <w:rsid w:val="007A077D"/>
    <w:rsid w:val="007A5D00"/>
    <w:rsid w:val="007C432F"/>
    <w:rsid w:val="007F2A8E"/>
    <w:rsid w:val="0081544B"/>
    <w:rsid w:val="00832078"/>
    <w:rsid w:val="0084333E"/>
    <w:rsid w:val="00850637"/>
    <w:rsid w:val="00881628"/>
    <w:rsid w:val="008929F6"/>
    <w:rsid w:val="008D2C58"/>
    <w:rsid w:val="009A073C"/>
    <w:rsid w:val="009C2BFE"/>
    <w:rsid w:val="00A63E16"/>
    <w:rsid w:val="00B423F5"/>
    <w:rsid w:val="00B5569D"/>
    <w:rsid w:val="00B712C9"/>
    <w:rsid w:val="00BA0F8A"/>
    <w:rsid w:val="00BF00EF"/>
    <w:rsid w:val="00C25773"/>
    <w:rsid w:val="00C46D6C"/>
    <w:rsid w:val="00C5607E"/>
    <w:rsid w:val="00C8058B"/>
    <w:rsid w:val="00C83EBD"/>
    <w:rsid w:val="00C86BF4"/>
    <w:rsid w:val="00CB5154"/>
    <w:rsid w:val="00CC4D91"/>
    <w:rsid w:val="00D37F4A"/>
    <w:rsid w:val="00DB5E98"/>
    <w:rsid w:val="00DD5F83"/>
    <w:rsid w:val="00DD6866"/>
    <w:rsid w:val="00DD7AE6"/>
    <w:rsid w:val="00E257E2"/>
    <w:rsid w:val="00E5082A"/>
    <w:rsid w:val="00E60BFF"/>
    <w:rsid w:val="00E76707"/>
    <w:rsid w:val="00EB7E90"/>
    <w:rsid w:val="00F0506C"/>
    <w:rsid w:val="00F13FC1"/>
    <w:rsid w:val="00F20745"/>
    <w:rsid w:val="00FA6703"/>
    <w:rsid w:val="00FF4D74"/>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2335"/>
  <w15:docId w15:val="{4FC78350-E064-4325-AF7A-F9AA13FB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637"/>
    <w:pPr>
      <w:ind w:left="720"/>
      <w:contextualSpacing/>
    </w:pPr>
  </w:style>
  <w:style w:type="paragraph" w:styleId="BalloonText">
    <w:name w:val="Balloon Text"/>
    <w:basedOn w:val="Normal"/>
    <w:link w:val="BalloonTextChar"/>
    <w:uiPriority w:val="99"/>
    <w:semiHidden/>
    <w:unhideWhenUsed/>
    <w:rsid w:val="00DD6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66"/>
    <w:rPr>
      <w:rFonts w:ascii="Tahoma" w:hAnsi="Tahoma" w:cs="Tahoma"/>
      <w:sz w:val="16"/>
      <w:szCs w:val="16"/>
    </w:rPr>
  </w:style>
  <w:style w:type="paragraph" w:styleId="Header">
    <w:name w:val="header"/>
    <w:basedOn w:val="Normal"/>
    <w:link w:val="HeaderChar"/>
    <w:uiPriority w:val="99"/>
    <w:unhideWhenUsed/>
    <w:rsid w:val="00DD6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66"/>
  </w:style>
  <w:style w:type="paragraph" w:styleId="Footer">
    <w:name w:val="footer"/>
    <w:basedOn w:val="Normal"/>
    <w:link w:val="FooterChar"/>
    <w:uiPriority w:val="99"/>
    <w:unhideWhenUsed/>
    <w:rsid w:val="00DD6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 wp. r</dc:creator>
  <cp:lastModifiedBy>KSBB</cp:lastModifiedBy>
  <cp:revision>2</cp:revision>
  <cp:lastPrinted>2018-01-16T12:04:00Z</cp:lastPrinted>
  <dcterms:created xsi:type="dcterms:W3CDTF">2023-03-02T07:39:00Z</dcterms:created>
  <dcterms:modified xsi:type="dcterms:W3CDTF">2023-03-02T07:39:00Z</dcterms:modified>
</cp:coreProperties>
</file>